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53" w:rsidRPr="00683B44" w:rsidRDefault="00584D53" w:rsidP="00584D5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F292E2" wp14:editId="74F9A21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53" w:rsidRPr="00683B44" w:rsidRDefault="00584D53" w:rsidP="00584D53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СОВЕТ ДЕПУТАТОВ</w:t>
      </w:r>
    </w:p>
    <w:p w:rsidR="00584D53" w:rsidRPr="00683B44" w:rsidRDefault="00584D53" w:rsidP="00584D53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ОДИНЦОВСКОГО ГОРОДСКОГО ОКРУГА</w:t>
      </w:r>
    </w:p>
    <w:p w:rsidR="00584D53" w:rsidRPr="00683B44" w:rsidRDefault="00584D53" w:rsidP="00584D53">
      <w:pPr>
        <w:jc w:val="center"/>
        <w:rPr>
          <w:sz w:val="28"/>
          <w:szCs w:val="28"/>
        </w:rPr>
      </w:pPr>
      <w:r w:rsidRPr="00683B44">
        <w:rPr>
          <w:sz w:val="28"/>
          <w:szCs w:val="28"/>
        </w:rPr>
        <w:t>МОСКОВСКОЙ ОБЛАСТИ</w:t>
      </w:r>
    </w:p>
    <w:p w:rsidR="00584D53" w:rsidRPr="00683B44" w:rsidRDefault="00584D53" w:rsidP="00584D53">
      <w:pPr>
        <w:jc w:val="center"/>
        <w:rPr>
          <w:b/>
          <w:sz w:val="28"/>
          <w:szCs w:val="28"/>
        </w:rPr>
      </w:pPr>
    </w:p>
    <w:p w:rsidR="00584D53" w:rsidRPr="00683B44" w:rsidRDefault="00584D53" w:rsidP="00584D53">
      <w:pPr>
        <w:jc w:val="center"/>
        <w:rPr>
          <w:b/>
          <w:sz w:val="28"/>
          <w:szCs w:val="28"/>
        </w:rPr>
      </w:pPr>
      <w:r w:rsidRPr="00683B44">
        <w:rPr>
          <w:b/>
          <w:sz w:val="28"/>
          <w:szCs w:val="28"/>
        </w:rPr>
        <w:t>РЕШЕНИЕ</w:t>
      </w:r>
    </w:p>
    <w:p w:rsidR="00584D53" w:rsidRDefault="00584D53" w:rsidP="00584D5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Pr="006313AD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.03.2026 № 3</w:t>
      </w:r>
      <w:r>
        <w:rPr>
          <w:sz w:val="28"/>
          <w:szCs w:val="28"/>
          <w:u w:val="single"/>
        </w:rPr>
        <w:t>/24</w:t>
      </w:r>
    </w:p>
    <w:p w:rsidR="00C34C75" w:rsidRPr="00C34C75" w:rsidRDefault="00C34C75" w:rsidP="007274F6">
      <w:pPr>
        <w:pStyle w:val="2"/>
        <w:tabs>
          <w:tab w:val="left" w:pos="5245"/>
        </w:tabs>
        <w:ind w:right="-2"/>
        <w:rPr>
          <w:b/>
          <w:sz w:val="28"/>
          <w:szCs w:val="28"/>
        </w:rPr>
      </w:pPr>
    </w:p>
    <w:p w:rsidR="003B5B4D" w:rsidRPr="00C34C75" w:rsidRDefault="003B5B4D" w:rsidP="003B5B4D">
      <w:pPr>
        <w:pStyle w:val="2"/>
        <w:tabs>
          <w:tab w:val="left" w:pos="5245"/>
        </w:tabs>
        <w:ind w:right="-2"/>
        <w:jc w:val="center"/>
        <w:rPr>
          <w:b/>
          <w:sz w:val="28"/>
          <w:szCs w:val="28"/>
          <w:lang w:val="ru-RU"/>
        </w:rPr>
      </w:pPr>
      <w:r w:rsidRPr="00C34C75">
        <w:rPr>
          <w:b/>
          <w:sz w:val="28"/>
          <w:szCs w:val="28"/>
        </w:rPr>
        <w:t xml:space="preserve">О внесении изменений в </w:t>
      </w:r>
      <w:r w:rsidRPr="00C34C75">
        <w:rPr>
          <w:b/>
          <w:sz w:val="28"/>
          <w:szCs w:val="28"/>
          <w:lang w:val="ru-RU"/>
        </w:rPr>
        <w:t>Положение о содержании и охране зеленых насаждений на территории Одинцовского городского округа Московской области</w:t>
      </w:r>
      <w:r w:rsidR="00E02511" w:rsidRPr="00C34C75">
        <w:rPr>
          <w:b/>
          <w:sz w:val="28"/>
          <w:szCs w:val="28"/>
          <w:lang w:val="ru-RU"/>
        </w:rPr>
        <w:t xml:space="preserve"> и Методику расчета платы за вырубку зеленых насаждений и исчисления размера вреда, причиненного их уничтожением, повреждением, на территории Одинцовского городского округа Московской области</w:t>
      </w:r>
    </w:p>
    <w:p w:rsidR="003B5B4D" w:rsidRPr="00137BE6" w:rsidRDefault="003B5B4D" w:rsidP="003B5B4D">
      <w:pPr>
        <w:shd w:val="clear" w:color="auto" w:fill="FFFFFF"/>
        <w:jc w:val="both"/>
        <w:rPr>
          <w:sz w:val="28"/>
          <w:szCs w:val="28"/>
        </w:rPr>
      </w:pPr>
    </w:p>
    <w:p w:rsidR="003B5B4D" w:rsidRPr="00137BE6" w:rsidRDefault="00566188" w:rsidP="00DD2055">
      <w:pPr>
        <w:shd w:val="clear" w:color="auto" w:fill="FFFFFF"/>
        <w:ind w:firstLine="708"/>
        <w:jc w:val="both"/>
        <w:rPr>
          <w:sz w:val="28"/>
          <w:szCs w:val="28"/>
        </w:rPr>
      </w:pPr>
      <w:r w:rsidRPr="00566188">
        <w:rPr>
          <w:sz w:val="28"/>
          <w:szCs w:val="28"/>
        </w:rPr>
        <w:t xml:space="preserve">В соответствии с Земельным кодексом Российской Федерации, </w:t>
      </w:r>
      <w:r w:rsidR="003B5B4D" w:rsidRPr="00566188">
        <w:rPr>
          <w:sz w:val="28"/>
          <w:szCs w:val="28"/>
        </w:rPr>
        <w:t xml:space="preserve">Федеральными законами </w:t>
      </w:r>
      <w:r w:rsidR="00DD2055" w:rsidRPr="00566188">
        <w:rPr>
          <w:bCs/>
          <w:sz w:val="28"/>
          <w:szCs w:val="28"/>
        </w:rPr>
        <w:t>от 10.01.2002 № 7-ФЗ «Об охране окружающей среды»</w:t>
      </w:r>
      <w:r w:rsidR="00DD2055" w:rsidRPr="00566188">
        <w:rPr>
          <w:bCs/>
          <w:sz w:val="28"/>
          <w:szCs w:val="28"/>
          <w:shd w:val="clear" w:color="auto" w:fill="FFFFFF"/>
        </w:rPr>
        <w:t>,</w:t>
      </w:r>
      <w:r w:rsidR="00DD2055" w:rsidRPr="0056618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3B5B4D" w:rsidRPr="00566188">
        <w:rPr>
          <w:bCs/>
          <w:sz w:val="28"/>
          <w:szCs w:val="28"/>
          <w:shd w:val="clear" w:color="auto" w:fill="FFFFFF"/>
        </w:rPr>
        <w:t xml:space="preserve"> </w:t>
      </w:r>
      <w:r w:rsidR="00FA29FC" w:rsidRPr="00566188">
        <w:rPr>
          <w:bCs/>
          <w:sz w:val="28"/>
          <w:szCs w:val="28"/>
          <w:shd w:val="clear" w:color="auto" w:fill="FFFFFF"/>
        </w:rPr>
        <w:t xml:space="preserve">Законами Московской области от 30.12.2014 № 191/2014-ОЗ </w:t>
      </w:r>
      <w:r w:rsidR="00832A3D" w:rsidRPr="00566188">
        <w:rPr>
          <w:bCs/>
          <w:sz w:val="28"/>
          <w:szCs w:val="28"/>
          <w:shd w:val="clear" w:color="auto" w:fill="FFFFFF"/>
        </w:rPr>
        <w:br/>
      </w:r>
      <w:r w:rsidR="00FA29FC" w:rsidRPr="00566188">
        <w:rPr>
          <w:bCs/>
          <w:sz w:val="28"/>
          <w:szCs w:val="28"/>
          <w:shd w:val="clear" w:color="auto" w:fill="FFFFFF"/>
        </w:rPr>
        <w:t xml:space="preserve">«О регулировании дополнительных вопросов в сфере благоустройства в Московской области», от 16.06.2025 № 100/2025-ОЗ «Об охране зеленых насаждений в Московской области», </w:t>
      </w:r>
      <w:r w:rsidR="00DD2055" w:rsidRPr="00566188">
        <w:rPr>
          <w:bCs/>
          <w:sz w:val="28"/>
          <w:szCs w:val="28"/>
          <w:shd w:val="clear" w:color="auto" w:fill="FFFFFF"/>
        </w:rPr>
        <w:t xml:space="preserve">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</w:t>
      </w:r>
      <w:r w:rsidR="00DD2055" w:rsidRPr="00566188">
        <w:rPr>
          <w:sz w:val="28"/>
          <w:szCs w:val="28"/>
        </w:rPr>
        <w:t>Московской области от 27.12.2019 № 11/13</w:t>
      </w:r>
      <w:r w:rsidR="00DD2055" w:rsidRPr="00566188">
        <w:rPr>
          <w:bCs/>
          <w:sz w:val="28"/>
          <w:szCs w:val="28"/>
          <w:shd w:val="clear" w:color="auto" w:fill="FFFFFF"/>
        </w:rPr>
        <w:t>,</w:t>
      </w:r>
      <w:r w:rsidR="003B5B4D" w:rsidRPr="00566188">
        <w:rPr>
          <w:sz w:val="28"/>
          <w:szCs w:val="28"/>
        </w:rPr>
        <w:t xml:space="preserve"> </w:t>
      </w:r>
      <w:r w:rsidR="00FA29FC" w:rsidRPr="00566188">
        <w:rPr>
          <w:sz w:val="28"/>
          <w:szCs w:val="28"/>
        </w:rPr>
        <w:t xml:space="preserve">в целях приведения в соответствие </w:t>
      </w:r>
      <w:r w:rsidR="00832A3D" w:rsidRPr="00566188">
        <w:rPr>
          <w:sz w:val="28"/>
          <w:szCs w:val="28"/>
        </w:rPr>
        <w:br/>
      </w:r>
      <w:r w:rsidR="00FA29FC" w:rsidRPr="00566188">
        <w:rPr>
          <w:sz w:val="28"/>
          <w:szCs w:val="28"/>
        </w:rPr>
        <w:t>с действующ</w:t>
      </w:r>
      <w:r w:rsidR="009139D6" w:rsidRPr="00566188">
        <w:rPr>
          <w:sz w:val="28"/>
          <w:szCs w:val="28"/>
        </w:rPr>
        <w:t>им</w:t>
      </w:r>
      <w:r w:rsidR="00FA29FC" w:rsidRPr="00566188">
        <w:rPr>
          <w:sz w:val="28"/>
          <w:szCs w:val="28"/>
        </w:rPr>
        <w:t xml:space="preserve"> законодательств</w:t>
      </w:r>
      <w:r w:rsidR="009139D6" w:rsidRPr="00566188">
        <w:rPr>
          <w:sz w:val="28"/>
          <w:szCs w:val="28"/>
        </w:rPr>
        <w:t>ом</w:t>
      </w:r>
      <w:r w:rsidR="00FA29FC" w:rsidRPr="00566188">
        <w:rPr>
          <w:sz w:val="28"/>
          <w:szCs w:val="28"/>
        </w:rPr>
        <w:t xml:space="preserve">, </w:t>
      </w:r>
      <w:r w:rsidR="00662F63" w:rsidRPr="00566188">
        <w:rPr>
          <w:sz w:val="28"/>
          <w:szCs w:val="28"/>
        </w:rPr>
        <w:t>С</w:t>
      </w:r>
      <w:r w:rsidR="003B5B4D" w:rsidRPr="00566188">
        <w:rPr>
          <w:sz w:val="28"/>
          <w:szCs w:val="28"/>
        </w:rPr>
        <w:t xml:space="preserve">овет </w:t>
      </w:r>
      <w:r w:rsidR="00B84931" w:rsidRPr="00566188">
        <w:rPr>
          <w:sz w:val="28"/>
          <w:szCs w:val="28"/>
        </w:rPr>
        <w:t>д</w:t>
      </w:r>
      <w:r w:rsidR="003B5B4D" w:rsidRPr="00566188">
        <w:rPr>
          <w:sz w:val="28"/>
          <w:szCs w:val="28"/>
        </w:rPr>
        <w:t>епутатов Одинцовского городского округа Московской области</w:t>
      </w:r>
      <w:r w:rsidR="00CE1CE0" w:rsidRPr="00137BE6">
        <w:rPr>
          <w:sz w:val="28"/>
          <w:szCs w:val="28"/>
        </w:rPr>
        <w:t xml:space="preserve"> </w:t>
      </w:r>
    </w:p>
    <w:p w:rsidR="003B5B4D" w:rsidRPr="00137BE6" w:rsidRDefault="003B5B4D" w:rsidP="003B5B4D">
      <w:pPr>
        <w:shd w:val="clear" w:color="auto" w:fill="FFFFFF"/>
        <w:jc w:val="center"/>
        <w:rPr>
          <w:sz w:val="28"/>
          <w:szCs w:val="28"/>
        </w:rPr>
      </w:pPr>
    </w:p>
    <w:p w:rsidR="003B5B4D" w:rsidRPr="00137BE6" w:rsidRDefault="003B5B4D" w:rsidP="003B5B4D">
      <w:pPr>
        <w:shd w:val="clear" w:color="auto" w:fill="FFFFFF"/>
        <w:jc w:val="center"/>
        <w:rPr>
          <w:sz w:val="28"/>
          <w:szCs w:val="28"/>
        </w:rPr>
      </w:pPr>
      <w:r w:rsidRPr="00137BE6">
        <w:rPr>
          <w:sz w:val="28"/>
          <w:szCs w:val="28"/>
        </w:rPr>
        <w:t>РЕШИЛ:</w:t>
      </w:r>
    </w:p>
    <w:p w:rsidR="003B5B4D" w:rsidRPr="00137BE6" w:rsidRDefault="003B5B4D" w:rsidP="003B5B4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B5B4D" w:rsidRDefault="003B5B4D" w:rsidP="003B5B4D">
      <w:pPr>
        <w:jc w:val="both"/>
        <w:rPr>
          <w:sz w:val="28"/>
          <w:szCs w:val="28"/>
        </w:rPr>
      </w:pPr>
      <w:r w:rsidRPr="00137BE6">
        <w:rPr>
          <w:sz w:val="28"/>
          <w:szCs w:val="28"/>
        </w:rPr>
        <w:t xml:space="preserve">          1. </w:t>
      </w:r>
      <w:r w:rsidRPr="00A2330D">
        <w:rPr>
          <w:sz w:val="28"/>
          <w:szCs w:val="28"/>
        </w:rPr>
        <w:t>Внести в Положение о содержании и охране зеленых насаждений на территории Одинцовского городского округа Московской области</w:t>
      </w:r>
      <w:r w:rsidR="00DF0FFD" w:rsidRPr="00A2330D">
        <w:rPr>
          <w:sz w:val="28"/>
          <w:szCs w:val="28"/>
        </w:rPr>
        <w:t xml:space="preserve"> </w:t>
      </w:r>
      <w:r w:rsidR="00CE2F7F" w:rsidRPr="00A2330D">
        <w:rPr>
          <w:sz w:val="28"/>
          <w:szCs w:val="28"/>
        </w:rPr>
        <w:br/>
      </w:r>
      <w:r w:rsidR="00DF0FFD" w:rsidRPr="00A2330D">
        <w:rPr>
          <w:sz w:val="28"/>
          <w:szCs w:val="28"/>
        </w:rPr>
        <w:t>(далее – Положение),</w:t>
      </w:r>
      <w:r w:rsidRPr="00A2330D">
        <w:rPr>
          <w:sz w:val="28"/>
          <w:szCs w:val="28"/>
        </w:rPr>
        <w:t xml:space="preserve"> утвержденное </w:t>
      </w:r>
      <w:r w:rsidR="00E650E9" w:rsidRPr="00A2330D">
        <w:rPr>
          <w:sz w:val="28"/>
          <w:szCs w:val="28"/>
        </w:rPr>
        <w:t>р</w:t>
      </w:r>
      <w:r w:rsidRPr="00A2330D">
        <w:rPr>
          <w:sz w:val="28"/>
          <w:szCs w:val="28"/>
        </w:rPr>
        <w:t>ешением Совета депутатов Одинцовского городского округа Московской области от 25.10.2024 № 7/2 «Об утверждении Положения о содержании и охране зеленых насаждений на территории Одинцовского городского округа Московской области и Методики расчета платы за вырубку зеленых насаждений и исчисления размера вреда, причиненного их уничтожением, повреждением, на территории Одинцовского городского округа Московской области»</w:t>
      </w:r>
      <w:r w:rsidR="009139D6" w:rsidRPr="00A2330D">
        <w:rPr>
          <w:sz w:val="28"/>
          <w:szCs w:val="28"/>
        </w:rPr>
        <w:t xml:space="preserve"> (далее – </w:t>
      </w:r>
      <w:r w:rsidR="00DF0FFD" w:rsidRPr="00A2330D">
        <w:rPr>
          <w:sz w:val="28"/>
          <w:szCs w:val="28"/>
        </w:rPr>
        <w:t xml:space="preserve">решение Совета депутатов </w:t>
      </w:r>
      <w:r w:rsidR="00832A3D" w:rsidRPr="00A2330D">
        <w:rPr>
          <w:sz w:val="28"/>
          <w:szCs w:val="28"/>
        </w:rPr>
        <w:br/>
      </w:r>
      <w:r w:rsidR="00DF0FFD" w:rsidRPr="00A2330D">
        <w:rPr>
          <w:sz w:val="28"/>
          <w:szCs w:val="28"/>
        </w:rPr>
        <w:t>от 25.10.2024 № 7/2</w:t>
      </w:r>
      <w:r w:rsidR="009139D6" w:rsidRPr="00A2330D">
        <w:rPr>
          <w:sz w:val="28"/>
          <w:szCs w:val="28"/>
        </w:rPr>
        <w:t>)</w:t>
      </w:r>
      <w:r w:rsidR="00CE1CE0" w:rsidRPr="00A2330D">
        <w:rPr>
          <w:sz w:val="28"/>
          <w:szCs w:val="28"/>
        </w:rPr>
        <w:t xml:space="preserve">, </w:t>
      </w:r>
      <w:r w:rsidR="00BD5D71" w:rsidRPr="00A2330D">
        <w:rPr>
          <w:sz w:val="28"/>
          <w:szCs w:val="28"/>
        </w:rPr>
        <w:t>следу</w:t>
      </w:r>
      <w:r w:rsidR="00352E6C" w:rsidRPr="00A2330D">
        <w:rPr>
          <w:sz w:val="28"/>
          <w:szCs w:val="28"/>
        </w:rPr>
        <w:t>ю</w:t>
      </w:r>
      <w:r w:rsidR="00BD5D71" w:rsidRPr="00A2330D">
        <w:rPr>
          <w:sz w:val="28"/>
          <w:szCs w:val="28"/>
        </w:rPr>
        <w:t>щие изменения</w:t>
      </w:r>
      <w:r w:rsidRPr="00A2330D">
        <w:rPr>
          <w:sz w:val="28"/>
          <w:szCs w:val="28"/>
        </w:rPr>
        <w:t>:</w:t>
      </w:r>
    </w:p>
    <w:p w:rsidR="00322C94" w:rsidRPr="00A2330D" w:rsidRDefault="00322C94" w:rsidP="003B5B4D">
      <w:pPr>
        <w:jc w:val="both"/>
        <w:rPr>
          <w:sz w:val="28"/>
          <w:szCs w:val="28"/>
        </w:rPr>
      </w:pPr>
    </w:p>
    <w:p w:rsidR="00106366" w:rsidRPr="00A2330D" w:rsidRDefault="00106366" w:rsidP="003B5B4D">
      <w:pPr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 xml:space="preserve">1) преамбулу </w:t>
      </w:r>
      <w:r w:rsidR="00352E6C" w:rsidRPr="00A2330D">
        <w:rPr>
          <w:sz w:val="28"/>
          <w:szCs w:val="28"/>
        </w:rPr>
        <w:t xml:space="preserve">Положения </w:t>
      </w:r>
      <w:r w:rsidRPr="00A2330D">
        <w:rPr>
          <w:sz w:val="28"/>
          <w:szCs w:val="28"/>
        </w:rPr>
        <w:t xml:space="preserve">дополнить </w:t>
      </w:r>
      <w:r w:rsidR="00352E6C" w:rsidRPr="00A2330D">
        <w:rPr>
          <w:sz w:val="28"/>
          <w:szCs w:val="28"/>
        </w:rPr>
        <w:t>абзацем</w:t>
      </w:r>
      <w:r w:rsidRPr="00A2330D">
        <w:rPr>
          <w:sz w:val="28"/>
          <w:szCs w:val="28"/>
        </w:rPr>
        <w:t xml:space="preserve"> следующего содержания</w:t>
      </w:r>
      <w:r w:rsidR="00AA2416" w:rsidRPr="00A2330D">
        <w:rPr>
          <w:sz w:val="28"/>
          <w:szCs w:val="28"/>
        </w:rPr>
        <w:t>:</w:t>
      </w:r>
    </w:p>
    <w:p w:rsidR="00AA2416" w:rsidRPr="00A2330D" w:rsidRDefault="00AA2416" w:rsidP="003B5B4D">
      <w:pPr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«</w:t>
      </w:r>
      <w:r w:rsidR="00352E6C" w:rsidRPr="00A2330D">
        <w:rPr>
          <w:sz w:val="28"/>
          <w:szCs w:val="28"/>
        </w:rPr>
        <w:t xml:space="preserve">Действие настоящего Положения не </w:t>
      </w:r>
      <w:r w:rsidRPr="00A2330D">
        <w:rPr>
          <w:sz w:val="28"/>
          <w:szCs w:val="28"/>
        </w:rPr>
        <w:t xml:space="preserve">распространяется на </w:t>
      </w:r>
      <w:r w:rsidR="00352E6C" w:rsidRPr="00A2330D">
        <w:rPr>
          <w:sz w:val="28"/>
          <w:szCs w:val="28"/>
        </w:rPr>
        <w:t>отношения, регулируемые лесным законодательством.»;</w:t>
      </w:r>
    </w:p>
    <w:p w:rsidR="002C7D52" w:rsidRPr="00A2330D" w:rsidRDefault="00AA2416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</w:t>
      </w:r>
      <w:r w:rsidR="003B5B4D" w:rsidRPr="00A2330D">
        <w:rPr>
          <w:sz w:val="28"/>
          <w:szCs w:val="28"/>
        </w:rPr>
        <w:t>)</w:t>
      </w:r>
      <w:r w:rsidR="00B11CDC" w:rsidRPr="00A2330D">
        <w:rPr>
          <w:sz w:val="28"/>
          <w:szCs w:val="28"/>
        </w:rPr>
        <w:t xml:space="preserve"> </w:t>
      </w:r>
      <w:r w:rsidR="002C7D52" w:rsidRPr="00A2330D">
        <w:rPr>
          <w:sz w:val="28"/>
          <w:szCs w:val="28"/>
        </w:rPr>
        <w:t>в пункте 1:</w:t>
      </w:r>
    </w:p>
    <w:p w:rsidR="002C7D52" w:rsidRPr="00A2330D" w:rsidRDefault="00CE2F7F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абзац </w:t>
      </w:r>
      <w:r w:rsidR="002C7D52" w:rsidRPr="00A2330D">
        <w:rPr>
          <w:sz w:val="28"/>
          <w:szCs w:val="28"/>
        </w:rPr>
        <w:t xml:space="preserve">второй </w:t>
      </w:r>
      <w:r w:rsidR="003B60E0" w:rsidRPr="00A2330D">
        <w:rPr>
          <w:sz w:val="28"/>
          <w:szCs w:val="28"/>
        </w:rPr>
        <w:t>изложить в</w:t>
      </w:r>
      <w:r w:rsidR="002C7D52" w:rsidRPr="00A2330D">
        <w:rPr>
          <w:sz w:val="28"/>
          <w:szCs w:val="28"/>
        </w:rPr>
        <w:t xml:space="preserve"> следующе</w:t>
      </w:r>
      <w:r w:rsidR="003B60E0" w:rsidRPr="00A2330D">
        <w:rPr>
          <w:sz w:val="28"/>
          <w:szCs w:val="28"/>
        </w:rPr>
        <w:t>й</w:t>
      </w:r>
      <w:r w:rsidR="002C7D52" w:rsidRPr="00A2330D">
        <w:rPr>
          <w:sz w:val="28"/>
          <w:szCs w:val="28"/>
        </w:rPr>
        <w:t xml:space="preserve"> </w:t>
      </w:r>
      <w:r w:rsidR="003B60E0" w:rsidRPr="00A2330D">
        <w:rPr>
          <w:sz w:val="28"/>
          <w:szCs w:val="28"/>
        </w:rPr>
        <w:t>редакции</w:t>
      </w:r>
      <w:r w:rsidR="002C7D52" w:rsidRPr="00A2330D">
        <w:rPr>
          <w:sz w:val="28"/>
          <w:szCs w:val="28"/>
        </w:rPr>
        <w:t>:</w:t>
      </w:r>
    </w:p>
    <w:p w:rsidR="003B60E0" w:rsidRPr="00A2330D" w:rsidRDefault="003B60E0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«зеленые насаждения – 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</w:t>
      </w:r>
      <w:r w:rsidR="00C26021" w:rsidRPr="00A2330D">
        <w:rPr>
          <w:sz w:val="28"/>
          <w:szCs w:val="28"/>
        </w:rPr>
        <w:t>но стоящие деревья и кустарники)</w:t>
      </w:r>
      <w:r w:rsidRPr="00A2330D">
        <w:rPr>
          <w:sz w:val="28"/>
          <w:szCs w:val="28"/>
        </w:rPr>
        <w:t>), живые изгороди, кулисы, боскеты, газоны, живой напочвенный покров, цветники, различные виды посадок;»;</w:t>
      </w:r>
    </w:p>
    <w:p w:rsidR="00825C86" w:rsidRPr="00A2330D" w:rsidRDefault="00CE2F7F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абзац </w:t>
      </w:r>
      <w:r w:rsidR="00825C86" w:rsidRPr="00A2330D">
        <w:rPr>
          <w:sz w:val="28"/>
          <w:szCs w:val="28"/>
        </w:rPr>
        <w:t>восьмой изложить в следующей редакции:</w:t>
      </w:r>
    </w:p>
    <w:p w:rsidR="00825C86" w:rsidRPr="00A2330D" w:rsidRDefault="00825C86" w:rsidP="00825C8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«охрана зеленых насаждений – система правовых, организационных 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и ликвидацию;»;</w:t>
      </w:r>
    </w:p>
    <w:p w:rsidR="00B11CDC" w:rsidRPr="00A2330D" w:rsidRDefault="00B11CDC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дополнить </w:t>
      </w:r>
      <w:r w:rsidR="00850963" w:rsidRPr="00A2330D">
        <w:rPr>
          <w:sz w:val="28"/>
          <w:szCs w:val="28"/>
        </w:rPr>
        <w:t>абзацами</w:t>
      </w:r>
      <w:r w:rsidRPr="00A2330D">
        <w:rPr>
          <w:sz w:val="28"/>
          <w:szCs w:val="28"/>
        </w:rPr>
        <w:t xml:space="preserve"> следующего содержания:</w:t>
      </w:r>
    </w:p>
    <w:p w:rsidR="00B11CDC" w:rsidRPr="00A2330D" w:rsidRDefault="00B11CDC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«крупномер - дерево, высотой от 5 метров и выше, имеющее ком земли больше диаметра ствола дерева в 10-15 раз. Хвойные породы деревьев (ель, лиственница, сосна, и др.) - высота 7-9 метров, диаметр 10-12 см, размер земляного кома 1,7 x 1,7 x 0,65 м; туя – высота 4-5 м, диаметр 5-6 см, размер земляного кома 1,0 х 1,0 х 0,6 м. Лиственные породы деревьев (береза, клен остролистный, липа и др.) - высота 7-9 метров, диаметр 10-12 см, размер земляного кома 1,7 x 1,7 x 0,65 м; рябина, яблоня декоративная – высота 4-5 м, диаметр 5-6 см, размер земляного кома 1,0 х 1,0 х 0,6 м. Кустарник </w:t>
      </w:r>
      <w:r w:rsidR="00566188">
        <w:rPr>
          <w:sz w:val="28"/>
          <w:szCs w:val="28"/>
        </w:rPr>
        <w:br/>
      </w:r>
      <w:r w:rsidRPr="00A2330D">
        <w:rPr>
          <w:sz w:val="28"/>
          <w:szCs w:val="28"/>
        </w:rPr>
        <w:t>(сирень)</w:t>
      </w:r>
      <w:r w:rsidR="00566188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>- 1 сорт, саженец, стандарт высокорослый, свыше 1,1 м</w:t>
      </w:r>
      <w:r w:rsidR="0089192C" w:rsidRPr="00A2330D">
        <w:rPr>
          <w:sz w:val="28"/>
          <w:szCs w:val="28"/>
        </w:rPr>
        <w:t>;</w:t>
      </w:r>
    </w:p>
    <w:p w:rsidR="00B11CDC" w:rsidRPr="00A2330D" w:rsidRDefault="00B11CDC" w:rsidP="00352E6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вырубка зеленых насаждений - </w:t>
      </w:r>
      <w:r w:rsidR="00352E6C" w:rsidRPr="00A2330D">
        <w:rPr>
          <w:sz w:val="28"/>
          <w:szCs w:val="28"/>
        </w:rPr>
        <w:t>процессы валки деревьев, кустарников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кустарников;</w:t>
      </w:r>
    </w:p>
    <w:p w:rsidR="007E38B4" w:rsidRPr="00A2330D" w:rsidRDefault="007E38B4" w:rsidP="007E38B4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опасные виды инвазивных (чужеродных) растений – жизнеспособные растения любых видов, сортов или биологических типов, которые обитают за пределами естественного ареала и </w:t>
      </w:r>
      <w:proofErr w:type="gramStart"/>
      <w:r w:rsidRPr="00A2330D">
        <w:rPr>
          <w:sz w:val="28"/>
          <w:szCs w:val="28"/>
        </w:rPr>
        <w:t>распространение</w:t>
      </w:r>
      <w:proofErr w:type="gramEnd"/>
      <w:r w:rsidRPr="00A2330D">
        <w:rPr>
          <w:sz w:val="28"/>
          <w:szCs w:val="28"/>
        </w:rPr>
        <w:t xml:space="preserve">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</w:t>
      </w:r>
      <w:r w:rsidR="0091515D">
        <w:rPr>
          <w:sz w:val="28"/>
          <w:szCs w:val="28"/>
        </w:rPr>
        <w:t>.</w:t>
      </w:r>
      <w:r w:rsidR="00FB1DC9" w:rsidRPr="00A2330D">
        <w:rPr>
          <w:sz w:val="28"/>
          <w:szCs w:val="28"/>
        </w:rPr>
        <w:t>»;</w:t>
      </w:r>
    </w:p>
    <w:p w:rsidR="002D12ED" w:rsidRPr="00A2330D" w:rsidRDefault="002D12E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3) пункт 4 изложить в следующей редакции:</w:t>
      </w:r>
    </w:p>
    <w:p w:rsidR="00FA33BB" w:rsidRDefault="002D12ED" w:rsidP="000D6F87">
      <w:pPr>
        <w:tabs>
          <w:tab w:val="left" w:pos="709"/>
        </w:tabs>
        <w:ind w:firstLine="708"/>
        <w:jc w:val="both"/>
      </w:pPr>
      <w:r w:rsidRPr="00A2330D">
        <w:rPr>
          <w:sz w:val="28"/>
          <w:szCs w:val="28"/>
        </w:rPr>
        <w:t>«4</w:t>
      </w:r>
      <w:r w:rsidR="00832A3D" w:rsidRPr="00A2330D">
        <w:rPr>
          <w:sz w:val="28"/>
          <w:szCs w:val="28"/>
        </w:rPr>
        <w:t xml:space="preserve">. Юридические лица, индивидуальные предприниматели, физические лица, являющиеся собственниками, землепользователями, землевладельцами, арендаторами земельных участков, на которых произрастают зеленые насаждения, </w:t>
      </w:r>
      <w:r w:rsidR="0024277F" w:rsidRPr="0024277F">
        <w:rPr>
          <w:sz w:val="28"/>
          <w:szCs w:val="28"/>
        </w:rPr>
        <w:t>обязаны обеспечивать уход, сохранность и содержание таких зеленых насаждений в соответствии с прави</w:t>
      </w:r>
      <w:r w:rsidR="000D6F87">
        <w:rPr>
          <w:sz w:val="28"/>
          <w:szCs w:val="28"/>
        </w:rPr>
        <w:t xml:space="preserve">лами благоустройства территории Одинцовского городского округа </w:t>
      </w:r>
      <w:r w:rsidR="0024277F" w:rsidRPr="0024277F">
        <w:rPr>
          <w:sz w:val="28"/>
          <w:szCs w:val="28"/>
        </w:rPr>
        <w:t>Московской области, не допускать своими действиями (или бездействием) возможных повреждений или уничт</w:t>
      </w:r>
      <w:r w:rsidR="000D6F87">
        <w:rPr>
          <w:sz w:val="28"/>
          <w:szCs w:val="28"/>
        </w:rPr>
        <w:t>ожения таких зеленых насаждений,</w:t>
      </w:r>
      <w:r w:rsidR="00832A3D" w:rsidRPr="00A2330D">
        <w:rPr>
          <w:sz w:val="28"/>
          <w:szCs w:val="28"/>
        </w:rPr>
        <w:t xml:space="preserve"> осуществлять контроль за их состоянием, обеспечивать удовлетворительное состояние и нормальное развитие зеленых насаждений, </w:t>
      </w:r>
      <w:r w:rsidR="003B7D05" w:rsidRPr="00923278">
        <w:rPr>
          <w:sz w:val="28"/>
          <w:szCs w:val="28"/>
        </w:rPr>
        <w:lastRenderedPageBreak/>
        <w:t xml:space="preserve">предотвращать </w:t>
      </w:r>
      <w:r w:rsidR="00FA33BB" w:rsidRPr="00923278">
        <w:rPr>
          <w:sz w:val="28"/>
          <w:szCs w:val="28"/>
        </w:rPr>
        <w:t xml:space="preserve">и защищать земли от произрастания </w:t>
      </w:r>
      <w:r w:rsidR="003B7D05" w:rsidRPr="00923278">
        <w:rPr>
          <w:sz w:val="28"/>
          <w:szCs w:val="28"/>
        </w:rPr>
        <w:t xml:space="preserve">и </w:t>
      </w:r>
      <w:r w:rsidR="00FA33BB" w:rsidRPr="00923278">
        <w:rPr>
          <w:sz w:val="28"/>
          <w:szCs w:val="28"/>
        </w:rPr>
        <w:t xml:space="preserve"> распространения опасных видов инвазивных (чужеродных) растений и уничтожать такие растения</w:t>
      </w:r>
      <w:r w:rsidR="00832A3D" w:rsidRPr="00923278">
        <w:rPr>
          <w:sz w:val="28"/>
          <w:szCs w:val="28"/>
        </w:rPr>
        <w:t>.</w:t>
      </w:r>
      <w:r w:rsidRPr="00923278">
        <w:rPr>
          <w:sz w:val="28"/>
          <w:szCs w:val="28"/>
        </w:rPr>
        <w:t>»</w:t>
      </w:r>
      <w:r w:rsidR="00832A3D" w:rsidRPr="00923278">
        <w:rPr>
          <w:sz w:val="28"/>
          <w:szCs w:val="28"/>
        </w:rPr>
        <w:t>;</w:t>
      </w:r>
      <w:r w:rsidR="00FA33BB" w:rsidRPr="00FA33BB">
        <w:t xml:space="preserve"> </w:t>
      </w:r>
    </w:p>
    <w:p w:rsidR="00832A3D" w:rsidRPr="00A2330D" w:rsidRDefault="00832A3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4</w:t>
      </w:r>
      <w:r w:rsidR="00B11CDC" w:rsidRPr="00A2330D">
        <w:rPr>
          <w:sz w:val="28"/>
          <w:szCs w:val="28"/>
        </w:rPr>
        <w:t>)</w:t>
      </w:r>
      <w:r w:rsidR="009843E7" w:rsidRPr="00A2330D">
        <w:rPr>
          <w:sz w:val="28"/>
          <w:szCs w:val="28"/>
        </w:rPr>
        <w:t xml:space="preserve"> пункт 9 дополнить</w:t>
      </w:r>
      <w:r w:rsidR="00DB62D1" w:rsidRPr="00A2330D">
        <w:rPr>
          <w:sz w:val="28"/>
          <w:szCs w:val="28"/>
        </w:rPr>
        <w:t xml:space="preserve"> подпунктом 5 </w:t>
      </w:r>
      <w:r w:rsidR="009843E7" w:rsidRPr="00A2330D">
        <w:rPr>
          <w:sz w:val="28"/>
          <w:szCs w:val="28"/>
        </w:rPr>
        <w:t>следующего содержания:</w:t>
      </w:r>
    </w:p>
    <w:p w:rsidR="009843E7" w:rsidRPr="003B7D05" w:rsidRDefault="009843E7" w:rsidP="003B7D0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23278">
        <w:rPr>
          <w:sz w:val="28"/>
          <w:szCs w:val="28"/>
        </w:rPr>
        <w:t>«</w:t>
      </w:r>
      <w:r w:rsidR="00DB62D1" w:rsidRPr="00923278">
        <w:rPr>
          <w:sz w:val="28"/>
          <w:szCs w:val="28"/>
        </w:rPr>
        <w:t xml:space="preserve">5) </w:t>
      </w:r>
      <w:r w:rsidR="003B7D05" w:rsidRPr="00923278">
        <w:rPr>
          <w:sz w:val="28"/>
          <w:szCs w:val="28"/>
        </w:rPr>
        <w:t>предотвращать и защищать земли от произрастания и распространения опасных видов инвазивных (чужеродных) растений и уничтожать такие растения.»;</w:t>
      </w:r>
    </w:p>
    <w:p w:rsidR="003B5B4D" w:rsidRPr="00A2330D" w:rsidRDefault="00832A3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5) </w:t>
      </w:r>
      <w:r w:rsidR="00CE1CE0" w:rsidRPr="00A2330D">
        <w:rPr>
          <w:sz w:val="28"/>
          <w:szCs w:val="28"/>
        </w:rPr>
        <w:t xml:space="preserve">пункт </w:t>
      </w:r>
      <w:r w:rsidR="00B11CDC" w:rsidRPr="00A2330D">
        <w:rPr>
          <w:sz w:val="28"/>
          <w:szCs w:val="28"/>
        </w:rPr>
        <w:t>13</w:t>
      </w:r>
      <w:r w:rsidR="00861B19" w:rsidRPr="00A2330D">
        <w:rPr>
          <w:sz w:val="28"/>
          <w:szCs w:val="28"/>
        </w:rPr>
        <w:t xml:space="preserve"> </w:t>
      </w:r>
      <w:r w:rsidR="003B5B4D" w:rsidRPr="00A2330D">
        <w:rPr>
          <w:sz w:val="28"/>
          <w:szCs w:val="28"/>
        </w:rPr>
        <w:t>изложить в следующей редакции:</w:t>
      </w:r>
    </w:p>
    <w:p w:rsidR="004D2E4F" w:rsidRPr="00A2330D" w:rsidRDefault="003B5B4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4D2E4F" w:rsidRPr="00A2330D">
        <w:rPr>
          <w:sz w:val="28"/>
          <w:szCs w:val="28"/>
        </w:rPr>
        <w:t>13. В целях оформления разрешения на вырубку, посадку, пересадку зеленых насаждений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 составляются:</w:t>
      </w:r>
    </w:p>
    <w:p w:rsidR="003B5B4D" w:rsidRPr="00A2330D" w:rsidRDefault="004D2E4F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1) </w:t>
      </w:r>
      <w:proofErr w:type="spellStart"/>
      <w:r w:rsidR="00B11CDC" w:rsidRPr="00A2330D">
        <w:rPr>
          <w:sz w:val="28"/>
          <w:szCs w:val="28"/>
        </w:rPr>
        <w:t>перечетная</w:t>
      </w:r>
      <w:proofErr w:type="spellEnd"/>
      <w:r w:rsidR="00B11CDC" w:rsidRPr="00A2330D">
        <w:rPr>
          <w:sz w:val="28"/>
          <w:szCs w:val="28"/>
        </w:rPr>
        <w:t xml:space="preserve"> ведомость деревьев и кустарников (в том числе в электронном виде в формате </w:t>
      </w:r>
      <w:proofErr w:type="spellStart"/>
      <w:r w:rsidR="00B11CDC" w:rsidRPr="00A2330D">
        <w:rPr>
          <w:sz w:val="28"/>
          <w:szCs w:val="28"/>
        </w:rPr>
        <w:t>Excel</w:t>
      </w:r>
      <w:proofErr w:type="spellEnd"/>
      <w:r w:rsidR="00B11CDC" w:rsidRPr="00A2330D">
        <w:rPr>
          <w:sz w:val="28"/>
          <w:szCs w:val="28"/>
        </w:rPr>
        <w:t xml:space="preserve">) по форме в соответствии с Приложением 1 к настоящему Положению. </w:t>
      </w:r>
      <w:r w:rsidR="00885AC9" w:rsidRPr="00A2330D">
        <w:rPr>
          <w:sz w:val="28"/>
          <w:szCs w:val="28"/>
        </w:rPr>
        <w:t>Деревья</w:t>
      </w:r>
      <w:r w:rsidR="00B11CDC" w:rsidRPr="00A2330D">
        <w:rPr>
          <w:sz w:val="28"/>
          <w:szCs w:val="28"/>
        </w:rPr>
        <w:t xml:space="preserve"> в </w:t>
      </w:r>
      <w:proofErr w:type="spellStart"/>
      <w:r w:rsidR="00B11CDC" w:rsidRPr="00A2330D">
        <w:rPr>
          <w:sz w:val="28"/>
          <w:szCs w:val="28"/>
        </w:rPr>
        <w:t>перечетную</w:t>
      </w:r>
      <w:proofErr w:type="spellEnd"/>
      <w:r w:rsidR="00B11CDC" w:rsidRPr="00A2330D">
        <w:rPr>
          <w:sz w:val="28"/>
          <w:szCs w:val="28"/>
        </w:rPr>
        <w:t xml:space="preserve"> ведомость внос</w:t>
      </w:r>
      <w:r w:rsidR="00885AC9" w:rsidRPr="00A2330D">
        <w:rPr>
          <w:sz w:val="28"/>
          <w:szCs w:val="28"/>
        </w:rPr>
        <w:t>я</w:t>
      </w:r>
      <w:r w:rsidR="00B11CDC" w:rsidRPr="00A2330D">
        <w:rPr>
          <w:sz w:val="28"/>
          <w:szCs w:val="28"/>
        </w:rPr>
        <w:t xml:space="preserve">тся </w:t>
      </w:r>
      <w:r w:rsidR="00885AC9" w:rsidRPr="00A2330D">
        <w:rPr>
          <w:sz w:val="28"/>
          <w:szCs w:val="28"/>
        </w:rPr>
        <w:t>по отдельности</w:t>
      </w:r>
      <w:r w:rsidR="00B11CDC" w:rsidRPr="00A2330D">
        <w:rPr>
          <w:sz w:val="28"/>
          <w:szCs w:val="28"/>
        </w:rPr>
        <w:t>, с указанием диаметра</w:t>
      </w:r>
      <w:r w:rsidR="00885AC9" w:rsidRPr="00A2330D">
        <w:rPr>
          <w:sz w:val="28"/>
          <w:szCs w:val="28"/>
        </w:rPr>
        <w:t xml:space="preserve"> ствола</w:t>
      </w:r>
      <w:r w:rsidR="00B11CDC" w:rsidRPr="00A2330D">
        <w:rPr>
          <w:sz w:val="28"/>
          <w:szCs w:val="28"/>
        </w:rPr>
        <w:t xml:space="preserve">. При наличии многоствольных деревьев, в </w:t>
      </w:r>
      <w:proofErr w:type="spellStart"/>
      <w:r w:rsidR="00B11CDC" w:rsidRPr="00A2330D">
        <w:rPr>
          <w:sz w:val="28"/>
          <w:szCs w:val="28"/>
        </w:rPr>
        <w:t>перечетной</w:t>
      </w:r>
      <w:proofErr w:type="spellEnd"/>
      <w:r w:rsidR="00B11CDC" w:rsidRPr="00A2330D">
        <w:rPr>
          <w:sz w:val="28"/>
          <w:szCs w:val="28"/>
        </w:rPr>
        <w:t xml:space="preserve"> ведомости указываются диаметры каждого ствола. </w:t>
      </w:r>
      <w:proofErr w:type="spellStart"/>
      <w:r w:rsidR="00B11CDC" w:rsidRPr="00A2330D">
        <w:rPr>
          <w:sz w:val="28"/>
          <w:szCs w:val="28"/>
        </w:rPr>
        <w:t>Ствольность</w:t>
      </w:r>
      <w:proofErr w:type="spellEnd"/>
      <w:r w:rsidR="00B11CDC" w:rsidRPr="00A2330D">
        <w:rPr>
          <w:sz w:val="28"/>
          <w:szCs w:val="28"/>
        </w:rPr>
        <w:t xml:space="preserve"> деревьев определяется по количеству стволов в комлевой части (место перехода ствола в корень). При наличии деревьев (хвойных или лиственных пород), имеющих диаметр менее 5 см, в </w:t>
      </w:r>
      <w:proofErr w:type="spellStart"/>
      <w:r w:rsidR="00B11CDC" w:rsidRPr="00A2330D">
        <w:rPr>
          <w:sz w:val="28"/>
          <w:szCs w:val="28"/>
        </w:rPr>
        <w:t>перечетной</w:t>
      </w:r>
      <w:proofErr w:type="spellEnd"/>
      <w:r w:rsidR="00B11CDC" w:rsidRPr="00A2330D">
        <w:rPr>
          <w:sz w:val="28"/>
          <w:szCs w:val="28"/>
        </w:rPr>
        <w:t xml:space="preserve"> ведомости </w:t>
      </w:r>
      <w:r w:rsidR="00885AC9" w:rsidRPr="00A2330D">
        <w:rPr>
          <w:sz w:val="28"/>
          <w:szCs w:val="28"/>
        </w:rPr>
        <w:t xml:space="preserve">они </w:t>
      </w:r>
      <w:r w:rsidR="00B11CDC" w:rsidRPr="00A2330D">
        <w:rPr>
          <w:sz w:val="28"/>
          <w:szCs w:val="28"/>
        </w:rPr>
        <w:t xml:space="preserve">указываются </w:t>
      </w:r>
      <w:r w:rsidR="00885AC9" w:rsidRPr="00A2330D">
        <w:rPr>
          <w:sz w:val="28"/>
          <w:szCs w:val="28"/>
        </w:rPr>
        <w:t xml:space="preserve">как </w:t>
      </w:r>
      <w:r w:rsidR="00B11CDC" w:rsidRPr="00A2330D">
        <w:rPr>
          <w:sz w:val="28"/>
          <w:szCs w:val="28"/>
        </w:rPr>
        <w:t xml:space="preserve">заросли самосевных деревьев (хвойных или лиственных пород) на площади в </w:t>
      </w:r>
      <w:proofErr w:type="spellStart"/>
      <w:proofErr w:type="gramStart"/>
      <w:r w:rsidR="00B11CDC" w:rsidRPr="00A2330D">
        <w:rPr>
          <w:sz w:val="28"/>
          <w:szCs w:val="28"/>
        </w:rPr>
        <w:t>кв.м</w:t>
      </w:r>
      <w:proofErr w:type="spellEnd"/>
      <w:proofErr w:type="gramEnd"/>
      <w:r w:rsidR="00B11CDC" w:rsidRPr="00A2330D">
        <w:rPr>
          <w:sz w:val="28"/>
          <w:szCs w:val="28"/>
        </w:rPr>
        <w:t xml:space="preserve">, с указанием их качественного состояния. При уничтожении газона или естественного травяного покрова, в </w:t>
      </w:r>
      <w:proofErr w:type="spellStart"/>
      <w:r w:rsidR="00B11CDC" w:rsidRPr="00A2330D">
        <w:rPr>
          <w:sz w:val="28"/>
          <w:szCs w:val="28"/>
        </w:rPr>
        <w:t>перечетной</w:t>
      </w:r>
      <w:proofErr w:type="spellEnd"/>
      <w:r w:rsidR="00B11CDC" w:rsidRPr="00A2330D">
        <w:rPr>
          <w:sz w:val="28"/>
          <w:szCs w:val="28"/>
        </w:rPr>
        <w:t xml:space="preserve"> ведомости указывается</w:t>
      </w:r>
      <w:r w:rsidR="00DD2055" w:rsidRPr="00A2330D">
        <w:rPr>
          <w:sz w:val="28"/>
          <w:szCs w:val="28"/>
        </w:rPr>
        <w:t xml:space="preserve"> площадь </w:t>
      </w:r>
      <w:r w:rsidR="00B11CDC" w:rsidRPr="00A2330D">
        <w:rPr>
          <w:sz w:val="28"/>
          <w:szCs w:val="28"/>
        </w:rPr>
        <w:t>газона или естественного травяного покрова</w:t>
      </w:r>
      <w:r w:rsidR="00885AC9" w:rsidRPr="00A2330D">
        <w:rPr>
          <w:sz w:val="28"/>
          <w:szCs w:val="28"/>
        </w:rPr>
        <w:t xml:space="preserve">, </w:t>
      </w:r>
      <w:r w:rsidR="00DD2055" w:rsidRPr="00A2330D">
        <w:rPr>
          <w:sz w:val="28"/>
          <w:szCs w:val="28"/>
        </w:rPr>
        <w:t>подлежащая уничтожению в</w:t>
      </w:r>
      <w:r w:rsidR="00B11CDC" w:rsidRPr="00A2330D">
        <w:rPr>
          <w:sz w:val="28"/>
          <w:szCs w:val="28"/>
        </w:rPr>
        <w:t xml:space="preserve"> </w:t>
      </w:r>
      <w:proofErr w:type="spellStart"/>
      <w:proofErr w:type="gramStart"/>
      <w:r w:rsidR="00B11CDC" w:rsidRPr="00A2330D">
        <w:rPr>
          <w:sz w:val="28"/>
          <w:szCs w:val="28"/>
        </w:rPr>
        <w:t>кв.м</w:t>
      </w:r>
      <w:proofErr w:type="spellEnd"/>
      <w:proofErr w:type="gramEnd"/>
      <w:r w:rsidR="00B11CDC" w:rsidRPr="00A2330D">
        <w:rPr>
          <w:sz w:val="28"/>
          <w:szCs w:val="28"/>
        </w:rPr>
        <w:t>, с указанием качественного состояния</w:t>
      </w:r>
      <w:r w:rsidR="0089192C" w:rsidRPr="00A2330D">
        <w:rPr>
          <w:sz w:val="28"/>
          <w:szCs w:val="28"/>
        </w:rPr>
        <w:t>;</w:t>
      </w:r>
    </w:p>
    <w:p w:rsidR="009064A8" w:rsidRPr="00A2330D" w:rsidRDefault="004D2E4F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2)</w:t>
      </w:r>
      <w:r w:rsidR="009064A8" w:rsidRPr="00A2330D">
        <w:rPr>
          <w:sz w:val="28"/>
          <w:szCs w:val="28"/>
        </w:rPr>
        <w:t xml:space="preserve"> дендрологический план, отображающий размещение деревьев и кустарников (при вырубке боле</w:t>
      </w:r>
      <w:r w:rsidR="00CC549F" w:rsidRPr="00A2330D">
        <w:rPr>
          <w:sz w:val="28"/>
          <w:szCs w:val="28"/>
        </w:rPr>
        <w:t xml:space="preserve">е 15 единиц зеленых насаждений), </w:t>
      </w:r>
      <w:r w:rsidR="009064A8" w:rsidRPr="00A2330D">
        <w:rPr>
          <w:sz w:val="28"/>
          <w:szCs w:val="28"/>
        </w:rPr>
        <w:t>схема участка предполагаемых работ (при вырубке до 15 единиц зеленых насаждений) по форме в соответствии с Приложением 2 к настоящему Положению</w:t>
      </w:r>
      <w:r w:rsidR="00CC549F" w:rsidRPr="00A2330D">
        <w:rPr>
          <w:sz w:val="28"/>
          <w:szCs w:val="28"/>
        </w:rPr>
        <w:t>.</w:t>
      </w:r>
      <w:r w:rsidR="009064A8" w:rsidRPr="00A2330D">
        <w:rPr>
          <w:sz w:val="28"/>
          <w:szCs w:val="28"/>
        </w:rPr>
        <w:t xml:space="preserve"> Каждое нанесенное на дендрологический план или схему участка, зеленое насаждение имеет номер, соответствующи</w:t>
      </w:r>
      <w:r w:rsidR="00CC549F" w:rsidRPr="00A2330D">
        <w:rPr>
          <w:sz w:val="28"/>
          <w:szCs w:val="28"/>
        </w:rPr>
        <w:t xml:space="preserve">й номеру в </w:t>
      </w:r>
      <w:proofErr w:type="spellStart"/>
      <w:r w:rsidR="00CC549F" w:rsidRPr="00A2330D">
        <w:rPr>
          <w:sz w:val="28"/>
          <w:szCs w:val="28"/>
        </w:rPr>
        <w:t>перечетной</w:t>
      </w:r>
      <w:proofErr w:type="spellEnd"/>
      <w:r w:rsidR="00CC549F" w:rsidRPr="00A2330D">
        <w:rPr>
          <w:sz w:val="28"/>
          <w:szCs w:val="28"/>
        </w:rPr>
        <w:t xml:space="preserve"> ведомости;</w:t>
      </w:r>
    </w:p>
    <w:p w:rsidR="00CC549F" w:rsidRPr="00A2330D" w:rsidRDefault="00CC549F" w:rsidP="00CC549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3) материалы </w:t>
      </w:r>
      <w:proofErr w:type="spellStart"/>
      <w:r w:rsidRPr="00A2330D">
        <w:rPr>
          <w:sz w:val="28"/>
          <w:szCs w:val="28"/>
        </w:rPr>
        <w:t>фотофиксации</w:t>
      </w:r>
      <w:proofErr w:type="spellEnd"/>
      <w:r w:rsidRPr="00A2330D">
        <w:rPr>
          <w:sz w:val="28"/>
          <w:szCs w:val="28"/>
        </w:rPr>
        <w:t xml:space="preserve"> (при вырубке до 15 единиц зеленых насаждений), подтверждающие качественное состояние каждого подлежащего вырубке дерева, с </w:t>
      </w:r>
      <w:r w:rsidR="00DF0FFD" w:rsidRPr="00A2330D">
        <w:rPr>
          <w:sz w:val="28"/>
          <w:szCs w:val="28"/>
        </w:rPr>
        <w:t>указанием</w:t>
      </w:r>
      <w:r w:rsidRPr="00A2330D">
        <w:rPr>
          <w:sz w:val="28"/>
          <w:szCs w:val="28"/>
        </w:rPr>
        <w:t xml:space="preserve"> номера, соответствующе</w:t>
      </w:r>
      <w:r w:rsidR="00DF0FFD" w:rsidRPr="00A2330D">
        <w:rPr>
          <w:sz w:val="28"/>
          <w:szCs w:val="28"/>
        </w:rPr>
        <w:t>го</w:t>
      </w:r>
      <w:r w:rsidRPr="00A2330D">
        <w:rPr>
          <w:sz w:val="28"/>
          <w:szCs w:val="28"/>
        </w:rPr>
        <w:t xml:space="preserve"> номеру в </w:t>
      </w:r>
      <w:proofErr w:type="spellStart"/>
      <w:r w:rsidRPr="00A2330D">
        <w:rPr>
          <w:sz w:val="28"/>
          <w:szCs w:val="28"/>
        </w:rPr>
        <w:t>перечетной</w:t>
      </w:r>
      <w:proofErr w:type="spellEnd"/>
      <w:r w:rsidRPr="00A2330D">
        <w:rPr>
          <w:sz w:val="28"/>
          <w:szCs w:val="28"/>
        </w:rPr>
        <w:t xml:space="preserve"> ведомости, дендрологическом плане, схеме участка;</w:t>
      </w:r>
    </w:p>
    <w:p w:rsidR="004D2E4F" w:rsidRPr="00A2330D" w:rsidRDefault="00AB5899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4) в случае вырубки древесно-кустарниковой растительности, под размещение объектов капитального строительства – </w:t>
      </w:r>
      <w:proofErr w:type="spellStart"/>
      <w:r w:rsidRPr="00A2330D">
        <w:rPr>
          <w:sz w:val="28"/>
          <w:szCs w:val="28"/>
        </w:rPr>
        <w:t>перечетная</w:t>
      </w:r>
      <w:proofErr w:type="spellEnd"/>
      <w:r w:rsidRPr="00A2330D">
        <w:rPr>
          <w:sz w:val="28"/>
          <w:szCs w:val="28"/>
        </w:rPr>
        <w:t xml:space="preserve"> ведомость, дендрологический план, или схема участка предполагаемых работ (с указанием площади застройки при уничтожении травяного покрова с нарушением плодородного слоя)</w:t>
      </w:r>
      <w:r w:rsidR="0091515D">
        <w:rPr>
          <w:sz w:val="28"/>
          <w:szCs w:val="28"/>
        </w:rPr>
        <w:t>.</w:t>
      </w:r>
    </w:p>
    <w:p w:rsidR="00340890" w:rsidRPr="00A2330D" w:rsidRDefault="00340890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Для муниципальных нужд вырубка, посадка, пересадка, обрезка деревьев и кустарников проводится на основании согласования Администрации, по обращению руководителя </w:t>
      </w:r>
      <w:r w:rsidR="00CE2F7F" w:rsidRPr="00A2330D">
        <w:rPr>
          <w:sz w:val="28"/>
          <w:szCs w:val="28"/>
        </w:rPr>
        <w:t>органа</w:t>
      </w:r>
      <w:r w:rsidRPr="00A2330D">
        <w:rPr>
          <w:sz w:val="28"/>
          <w:szCs w:val="28"/>
        </w:rPr>
        <w:t xml:space="preserve"> Администрации</w:t>
      </w:r>
      <w:r w:rsidR="0039096D" w:rsidRPr="00A2330D">
        <w:rPr>
          <w:sz w:val="28"/>
          <w:szCs w:val="28"/>
        </w:rPr>
        <w:t xml:space="preserve"> – Управления благоустройства</w:t>
      </w:r>
      <w:r w:rsidRPr="00A2330D">
        <w:rPr>
          <w:sz w:val="28"/>
          <w:szCs w:val="28"/>
        </w:rPr>
        <w:t xml:space="preserve">, или лица, исполняющего его обязанности, </w:t>
      </w:r>
      <w:r w:rsidR="007A1A8E" w:rsidRPr="00A2330D">
        <w:rPr>
          <w:sz w:val="28"/>
          <w:szCs w:val="28"/>
        </w:rPr>
        <w:t>н</w:t>
      </w:r>
      <w:r w:rsidRPr="00A2330D">
        <w:rPr>
          <w:sz w:val="28"/>
          <w:szCs w:val="28"/>
        </w:rPr>
        <w:t xml:space="preserve">ачальника </w:t>
      </w:r>
      <w:r w:rsidR="00CE2F7F" w:rsidRPr="00A2330D">
        <w:rPr>
          <w:sz w:val="28"/>
          <w:szCs w:val="28"/>
        </w:rPr>
        <w:t>Т</w:t>
      </w:r>
      <w:r w:rsidRPr="00A2330D">
        <w:rPr>
          <w:sz w:val="28"/>
          <w:szCs w:val="28"/>
        </w:rPr>
        <w:t xml:space="preserve">ерриториального управления или лица, исполняющего его обязанности, а при его отсутствии – заместителя начальника </w:t>
      </w:r>
      <w:r w:rsidR="00CE2F7F" w:rsidRPr="00A2330D">
        <w:rPr>
          <w:sz w:val="28"/>
          <w:szCs w:val="28"/>
        </w:rPr>
        <w:t>Т</w:t>
      </w:r>
      <w:r w:rsidRPr="00A2330D">
        <w:rPr>
          <w:sz w:val="28"/>
          <w:szCs w:val="28"/>
        </w:rPr>
        <w:t xml:space="preserve">ерриториального управления. </w:t>
      </w:r>
      <w:proofErr w:type="spellStart"/>
      <w:r w:rsidRPr="00A2330D">
        <w:rPr>
          <w:sz w:val="28"/>
          <w:szCs w:val="28"/>
        </w:rPr>
        <w:t>Перечетная</w:t>
      </w:r>
      <w:proofErr w:type="spellEnd"/>
      <w:r w:rsidRPr="00A2330D">
        <w:rPr>
          <w:sz w:val="28"/>
          <w:szCs w:val="28"/>
        </w:rPr>
        <w:t xml:space="preserve"> ведомость </w:t>
      </w:r>
      <w:r w:rsidRPr="00A2330D">
        <w:rPr>
          <w:sz w:val="28"/>
          <w:szCs w:val="28"/>
        </w:rPr>
        <w:lastRenderedPageBreak/>
        <w:t xml:space="preserve">деревьев и кустарников для </w:t>
      </w:r>
      <w:r w:rsidR="007A1A8E" w:rsidRPr="00A2330D">
        <w:rPr>
          <w:sz w:val="28"/>
          <w:szCs w:val="28"/>
        </w:rPr>
        <w:t xml:space="preserve">муниципальных </w:t>
      </w:r>
      <w:r w:rsidRPr="00A2330D">
        <w:rPr>
          <w:sz w:val="28"/>
          <w:szCs w:val="28"/>
        </w:rPr>
        <w:t xml:space="preserve">нужд </w:t>
      </w:r>
      <w:r w:rsidR="007A1A8E" w:rsidRPr="00A2330D">
        <w:rPr>
          <w:sz w:val="28"/>
          <w:szCs w:val="28"/>
        </w:rPr>
        <w:t xml:space="preserve">составляется </w:t>
      </w:r>
      <w:r w:rsidR="00AB5899" w:rsidRPr="00A2330D">
        <w:rPr>
          <w:sz w:val="28"/>
          <w:szCs w:val="28"/>
        </w:rPr>
        <w:t>работниками</w:t>
      </w:r>
      <w:r w:rsidR="00434616" w:rsidRPr="00A2330D">
        <w:rPr>
          <w:sz w:val="28"/>
          <w:szCs w:val="28"/>
        </w:rPr>
        <w:t xml:space="preserve"> Управления благоустройства</w:t>
      </w:r>
      <w:r w:rsidR="00AB5899" w:rsidRPr="00A2330D">
        <w:rPr>
          <w:sz w:val="28"/>
          <w:szCs w:val="28"/>
        </w:rPr>
        <w:t xml:space="preserve"> Администрации</w:t>
      </w:r>
      <w:r w:rsidR="00434616" w:rsidRPr="00A2330D">
        <w:rPr>
          <w:sz w:val="28"/>
          <w:szCs w:val="28"/>
        </w:rPr>
        <w:t xml:space="preserve">,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 xml:space="preserve">ерриториальных управлений Администрации, </w:t>
      </w:r>
      <w:r w:rsidR="007A1A8E" w:rsidRPr="00A2330D">
        <w:rPr>
          <w:sz w:val="28"/>
          <w:szCs w:val="28"/>
        </w:rPr>
        <w:t>и утверждается</w:t>
      </w:r>
      <w:r w:rsidR="00434616" w:rsidRPr="00A2330D">
        <w:rPr>
          <w:sz w:val="28"/>
          <w:szCs w:val="28"/>
        </w:rPr>
        <w:t xml:space="preserve"> руководителем </w:t>
      </w:r>
      <w:r w:rsidR="00E468AC" w:rsidRPr="00A2330D">
        <w:rPr>
          <w:sz w:val="28"/>
          <w:szCs w:val="28"/>
        </w:rPr>
        <w:t>Управления благоустройства</w:t>
      </w:r>
      <w:r w:rsidR="00DE3FC5" w:rsidRPr="00A2330D">
        <w:rPr>
          <w:sz w:val="28"/>
          <w:szCs w:val="28"/>
        </w:rPr>
        <w:t xml:space="preserve"> Администрации</w:t>
      </w:r>
      <w:r w:rsidR="00E468AC" w:rsidRPr="00A2330D">
        <w:rPr>
          <w:sz w:val="28"/>
          <w:szCs w:val="28"/>
        </w:rPr>
        <w:t>,</w:t>
      </w:r>
      <w:r w:rsidR="00434616" w:rsidRPr="00A2330D">
        <w:rPr>
          <w:sz w:val="28"/>
          <w:szCs w:val="28"/>
        </w:rPr>
        <w:t xml:space="preserve"> или лицом, исполняющим его обязанности, начальником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 xml:space="preserve">ерриториального управления </w:t>
      </w:r>
      <w:r w:rsidR="00B655D7">
        <w:rPr>
          <w:sz w:val="28"/>
          <w:szCs w:val="28"/>
        </w:rPr>
        <w:t xml:space="preserve">Администрации </w:t>
      </w:r>
      <w:r w:rsidR="00434616" w:rsidRPr="00A2330D">
        <w:rPr>
          <w:sz w:val="28"/>
          <w:szCs w:val="28"/>
        </w:rPr>
        <w:t xml:space="preserve">или лицом, исполняющим его обязанности, а при его отсутствии – заместителем начальника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>ерриториального управления</w:t>
      </w:r>
      <w:r w:rsidR="00B655D7">
        <w:rPr>
          <w:sz w:val="28"/>
          <w:szCs w:val="28"/>
        </w:rPr>
        <w:t xml:space="preserve"> Администрации</w:t>
      </w:r>
      <w:r w:rsidR="005A3687" w:rsidRPr="00A2330D">
        <w:rPr>
          <w:sz w:val="28"/>
          <w:szCs w:val="28"/>
        </w:rPr>
        <w:t>.</w:t>
      </w:r>
    </w:p>
    <w:p w:rsidR="0000432D" w:rsidRPr="00A2330D" w:rsidRDefault="003E63B0" w:rsidP="0000432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Для муниципальных нужд в</w:t>
      </w:r>
      <w:r w:rsidR="0000432D" w:rsidRPr="00A2330D">
        <w:rPr>
          <w:sz w:val="28"/>
          <w:szCs w:val="28"/>
        </w:rPr>
        <w:t>ырубка, посадка, пересадка, обрезка деревьев и кустарников, произрастающих на территории обслуживания</w:t>
      </w:r>
      <w:r w:rsidR="001638CE" w:rsidRPr="00A2330D">
        <w:rPr>
          <w:sz w:val="28"/>
          <w:szCs w:val="28"/>
        </w:rPr>
        <w:t>,</w:t>
      </w:r>
      <w:r w:rsidR="0000432D" w:rsidRPr="00A2330D">
        <w:rPr>
          <w:sz w:val="28"/>
          <w:szCs w:val="28"/>
        </w:rPr>
        <w:t xml:space="preserve"> закрепленной </w:t>
      </w:r>
      <w:r w:rsidR="0091515D">
        <w:rPr>
          <w:sz w:val="28"/>
          <w:szCs w:val="28"/>
        </w:rPr>
        <w:t xml:space="preserve">муниципальным заданием </w:t>
      </w:r>
      <w:r w:rsidR="0000432D" w:rsidRPr="00A2330D">
        <w:rPr>
          <w:sz w:val="28"/>
          <w:szCs w:val="28"/>
        </w:rPr>
        <w:t>за муниципальным бюджетным учреждением «Одинцовское городское хозяйство» Одинцовского городского округа Московской области</w:t>
      </w:r>
      <w:r w:rsidRPr="00A2330D">
        <w:rPr>
          <w:sz w:val="28"/>
          <w:szCs w:val="28"/>
        </w:rPr>
        <w:t xml:space="preserve"> (далее - </w:t>
      </w:r>
      <w:r w:rsidR="00DA5266" w:rsidRPr="00A2330D">
        <w:rPr>
          <w:sz w:val="28"/>
          <w:szCs w:val="28"/>
        </w:rPr>
        <w:t>МБУ «ОГХ»</w:t>
      </w:r>
      <w:r w:rsidRPr="00A2330D">
        <w:rPr>
          <w:sz w:val="28"/>
          <w:szCs w:val="28"/>
        </w:rPr>
        <w:t>)</w:t>
      </w:r>
      <w:r w:rsidR="0000432D" w:rsidRPr="00A2330D">
        <w:rPr>
          <w:sz w:val="28"/>
          <w:szCs w:val="28"/>
        </w:rPr>
        <w:t>,</w:t>
      </w:r>
      <w:r w:rsidR="0091515D">
        <w:rPr>
          <w:sz w:val="28"/>
          <w:szCs w:val="28"/>
        </w:rPr>
        <w:t xml:space="preserve"> </w:t>
      </w:r>
      <w:r w:rsidR="0000432D" w:rsidRPr="00A2330D">
        <w:rPr>
          <w:sz w:val="28"/>
          <w:szCs w:val="28"/>
        </w:rPr>
        <w:t xml:space="preserve">проводится </w:t>
      </w:r>
      <w:r w:rsidRPr="00A2330D">
        <w:rPr>
          <w:sz w:val="28"/>
          <w:szCs w:val="28"/>
        </w:rPr>
        <w:t>на основании согласования Администрации,</w:t>
      </w:r>
      <w:r w:rsidR="001638CE" w:rsidRPr="00A2330D">
        <w:rPr>
          <w:sz w:val="28"/>
          <w:szCs w:val="28"/>
        </w:rPr>
        <w:t xml:space="preserve"> по обращению </w:t>
      </w:r>
      <w:r w:rsidR="002D12ED" w:rsidRPr="00A2330D">
        <w:rPr>
          <w:sz w:val="28"/>
          <w:szCs w:val="28"/>
        </w:rPr>
        <w:t>руководителя МБУ «ОГХ», или лица, исполняющего</w:t>
      </w:r>
      <w:r w:rsidR="00DB772E" w:rsidRPr="00A2330D">
        <w:rPr>
          <w:sz w:val="28"/>
          <w:szCs w:val="28"/>
        </w:rPr>
        <w:t xml:space="preserve"> его обязанности</w:t>
      </w:r>
      <w:r w:rsidR="00DA5266" w:rsidRPr="00A2330D">
        <w:rPr>
          <w:sz w:val="28"/>
          <w:szCs w:val="28"/>
        </w:rPr>
        <w:t xml:space="preserve">. </w:t>
      </w:r>
      <w:proofErr w:type="spellStart"/>
      <w:r w:rsidR="00DA5266" w:rsidRPr="00A2330D">
        <w:rPr>
          <w:sz w:val="28"/>
          <w:szCs w:val="28"/>
        </w:rPr>
        <w:t>Перечетная</w:t>
      </w:r>
      <w:proofErr w:type="spellEnd"/>
      <w:r w:rsidR="00DA5266" w:rsidRPr="00A2330D">
        <w:rPr>
          <w:sz w:val="28"/>
          <w:szCs w:val="28"/>
        </w:rPr>
        <w:t xml:space="preserve"> ведомость деревьев и кустарников для муниципальных нужд составляется работниками МБУ «ОГХ»,</w:t>
      </w:r>
      <w:r w:rsidR="007E38B4" w:rsidRPr="00A2330D">
        <w:rPr>
          <w:sz w:val="28"/>
          <w:szCs w:val="28"/>
        </w:rPr>
        <w:t xml:space="preserve"> на которых</w:t>
      </w:r>
      <w:r w:rsidR="00DA5266" w:rsidRPr="00A2330D">
        <w:rPr>
          <w:sz w:val="28"/>
          <w:szCs w:val="28"/>
        </w:rPr>
        <w:t xml:space="preserve"> возложены обязанности </w:t>
      </w:r>
      <w:r w:rsidR="007E38B4" w:rsidRPr="00A2330D">
        <w:rPr>
          <w:sz w:val="28"/>
          <w:szCs w:val="28"/>
        </w:rPr>
        <w:t>по уходу и содержанию зеленых насаждений</w:t>
      </w:r>
      <w:r w:rsidR="001638CE" w:rsidRPr="00A2330D">
        <w:rPr>
          <w:sz w:val="28"/>
          <w:szCs w:val="28"/>
        </w:rPr>
        <w:t xml:space="preserve">, произрастающих на территории </w:t>
      </w:r>
      <w:r w:rsidR="00DB772E" w:rsidRPr="00A2330D">
        <w:rPr>
          <w:sz w:val="28"/>
          <w:szCs w:val="28"/>
        </w:rPr>
        <w:t>обслуживания</w:t>
      </w:r>
      <w:r w:rsidR="001638CE" w:rsidRPr="00A2330D">
        <w:rPr>
          <w:sz w:val="28"/>
          <w:szCs w:val="28"/>
        </w:rPr>
        <w:t>, закрепленн</w:t>
      </w:r>
      <w:r w:rsidR="00DB772E" w:rsidRPr="00A2330D">
        <w:rPr>
          <w:sz w:val="28"/>
          <w:szCs w:val="28"/>
        </w:rPr>
        <w:t>ой</w:t>
      </w:r>
      <w:r w:rsidR="001638CE" w:rsidRPr="00A2330D">
        <w:rPr>
          <w:sz w:val="28"/>
          <w:szCs w:val="28"/>
        </w:rPr>
        <w:t xml:space="preserve"> за </w:t>
      </w:r>
      <w:r w:rsidR="002D12ED" w:rsidRPr="00A2330D">
        <w:rPr>
          <w:sz w:val="28"/>
          <w:szCs w:val="28"/>
        </w:rPr>
        <w:t>МБУ «ОГХ»</w:t>
      </w:r>
      <w:r w:rsidR="001638CE" w:rsidRPr="00A2330D">
        <w:rPr>
          <w:sz w:val="28"/>
          <w:szCs w:val="28"/>
        </w:rPr>
        <w:t>,</w:t>
      </w:r>
      <w:r w:rsidR="007E38B4" w:rsidRPr="00A2330D">
        <w:rPr>
          <w:sz w:val="28"/>
          <w:szCs w:val="28"/>
        </w:rPr>
        <w:t xml:space="preserve"> </w:t>
      </w:r>
      <w:r w:rsidR="00DA5266" w:rsidRPr="00A2330D">
        <w:rPr>
          <w:sz w:val="28"/>
          <w:szCs w:val="28"/>
        </w:rPr>
        <w:t xml:space="preserve">и утверждается руководителем </w:t>
      </w:r>
      <w:r w:rsidR="007E38B4" w:rsidRPr="00A2330D">
        <w:rPr>
          <w:sz w:val="28"/>
          <w:szCs w:val="28"/>
        </w:rPr>
        <w:t>МБУ «ОГХ»</w:t>
      </w:r>
      <w:r w:rsidR="00DA5266" w:rsidRPr="00A2330D">
        <w:rPr>
          <w:sz w:val="28"/>
          <w:szCs w:val="28"/>
        </w:rPr>
        <w:t>, или лицом, исполняющим его обязанности.»;</w:t>
      </w:r>
    </w:p>
    <w:p w:rsidR="005F3EDE" w:rsidRPr="00A2330D" w:rsidRDefault="009843E7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</w:t>
      </w:r>
      <w:r w:rsidR="005F3EDE" w:rsidRPr="00A2330D">
        <w:rPr>
          <w:sz w:val="28"/>
          <w:szCs w:val="28"/>
        </w:rPr>
        <w:t>) пункт 19 дополнить абзацем следующего содержания:</w:t>
      </w:r>
    </w:p>
    <w:p w:rsidR="005F3EDE" w:rsidRPr="00A2330D" w:rsidRDefault="0039096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color w:val="424242"/>
          <w:sz w:val="28"/>
          <w:szCs w:val="28"/>
          <w:shd w:val="clear" w:color="auto" w:fill="FFFFFF"/>
        </w:rPr>
        <w:t>«</w:t>
      </w:r>
      <w:r w:rsidR="005F3EDE" w:rsidRPr="00A2330D">
        <w:rPr>
          <w:sz w:val="28"/>
          <w:szCs w:val="28"/>
        </w:rPr>
        <w:t xml:space="preserve">Разрешение на вырубку, посадку, пересадку не выдается на </w:t>
      </w:r>
      <w:r w:rsidR="00DE79E1" w:rsidRPr="00A2330D">
        <w:rPr>
          <w:sz w:val="28"/>
          <w:szCs w:val="28"/>
        </w:rPr>
        <w:t>зеленые насаждения</w:t>
      </w:r>
      <w:r w:rsidR="005F3EDE" w:rsidRPr="00A2330D">
        <w:rPr>
          <w:sz w:val="28"/>
          <w:szCs w:val="28"/>
        </w:rPr>
        <w:t>, занесенные в Красную книгу Российской Федерации и К</w:t>
      </w:r>
      <w:r w:rsidR="00DE79E1" w:rsidRPr="00A2330D">
        <w:rPr>
          <w:sz w:val="28"/>
          <w:szCs w:val="28"/>
        </w:rPr>
        <w:t>расную книгу Московской области</w:t>
      </w:r>
      <w:r w:rsidR="007B5C67" w:rsidRPr="00A2330D">
        <w:rPr>
          <w:sz w:val="28"/>
          <w:szCs w:val="28"/>
        </w:rPr>
        <w:t>, за и</w:t>
      </w:r>
      <w:r w:rsidR="00C243CA" w:rsidRPr="00A2330D">
        <w:rPr>
          <w:sz w:val="28"/>
          <w:szCs w:val="28"/>
        </w:rPr>
        <w:t>сключением зеленых насаждений, прекративших жизнедеятельность и по своему состоянию представляющих угрозу для жизни и здоровья человека</w:t>
      </w:r>
      <w:r w:rsidR="00334F3C" w:rsidRPr="00A2330D">
        <w:rPr>
          <w:sz w:val="28"/>
          <w:szCs w:val="28"/>
        </w:rPr>
        <w:t xml:space="preserve"> и сохранности имущества,</w:t>
      </w:r>
      <w:r w:rsidR="00C243CA" w:rsidRPr="00A2330D">
        <w:rPr>
          <w:sz w:val="28"/>
          <w:szCs w:val="28"/>
        </w:rPr>
        <w:t xml:space="preserve"> при наличии </w:t>
      </w:r>
      <w:r w:rsidR="009A13A2" w:rsidRPr="00A2330D">
        <w:rPr>
          <w:sz w:val="28"/>
          <w:szCs w:val="28"/>
        </w:rPr>
        <w:t xml:space="preserve">соответствующего </w:t>
      </w:r>
      <w:r w:rsidR="00C243CA" w:rsidRPr="00A2330D">
        <w:rPr>
          <w:sz w:val="28"/>
          <w:szCs w:val="28"/>
        </w:rPr>
        <w:t>заключения</w:t>
      </w:r>
      <w:r w:rsidR="009A13A2" w:rsidRPr="00A2330D">
        <w:rPr>
          <w:sz w:val="28"/>
          <w:szCs w:val="28"/>
        </w:rPr>
        <w:t>.</w:t>
      </w:r>
      <w:r w:rsidR="00DE79E1" w:rsidRPr="00A2330D">
        <w:rPr>
          <w:sz w:val="28"/>
          <w:szCs w:val="28"/>
        </w:rPr>
        <w:t>»</w:t>
      </w:r>
      <w:r w:rsidR="0091515D">
        <w:rPr>
          <w:sz w:val="28"/>
          <w:szCs w:val="28"/>
        </w:rPr>
        <w:t>;</w:t>
      </w:r>
    </w:p>
    <w:p w:rsidR="00434616" w:rsidRPr="00A2330D" w:rsidRDefault="009843E7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</w:t>
      </w:r>
      <w:r w:rsidR="00434616" w:rsidRPr="00A2330D">
        <w:rPr>
          <w:sz w:val="28"/>
          <w:szCs w:val="28"/>
        </w:rPr>
        <w:t>) пункт 22 изложить в следующей редакции: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«22. Разрешение на вырубку, посадку, пересадку и обрезку зеленых насаждений не требуется: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434616" w:rsidRPr="00A2330D">
        <w:rPr>
          <w:sz w:val="28"/>
          <w:szCs w:val="28"/>
        </w:rPr>
        <w:t>) для производства ремонтных, восстановительных работ на землях, входящих в полосы отвода железных и автомобильных дорог;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</w:t>
      </w:r>
      <w:r w:rsidR="00434616" w:rsidRPr="00A2330D">
        <w:rPr>
          <w:sz w:val="28"/>
          <w:szCs w:val="28"/>
        </w:rPr>
        <w:t>) для производства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434616" w:rsidRPr="00A2330D" w:rsidRDefault="005A3469" w:rsidP="0007555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</w:t>
      </w:r>
      <w:r w:rsidR="00434616" w:rsidRPr="00A2330D">
        <w:rPr>
          <w:sz w:val="28"/>
          <w:szCs w:val="28"/>
        </w:rPr>
        <w:t xml:space="preserve">) </w:t>
      </w:r>
      <w:r w:rsidR="00CE2F7F" w:rsidRPr="00A2330D">
        <w:rPr>
          <w:sz w:val="28"/>
          <w:szCs w:val="28"/>
        </w:rPr>
        <w:t xml:space="preserve">для проведения </w:t>
      </w:r>
      <w:proofErr w:type="spellStart"/>
      <w:r w:rsidR="00CE2F7F" w:rsidRPr="00A2330D">
        <w:rPr>
          <w:sz w:val="28"/>
          <w:szCs w:val="28"/>
        </w:rPr>
        <w:t>культуртехнических</w:t>
      </w:r>
      <w:proofErr w:type="spellEnd"/>
      <w:r w:rsidR="00CE2F7F" w:rsidRPr="00A2330D">
        <w:rPr>
          <w:sz w:val="28"/>
          <w:szCs w:val="28"/>
        </w:rPr>
        <w:t xml:space="preserve"> работ при наличии проекта </w:t>
      </w:r>
      <w:proofErr w:type="spellStart"/>
      <w:r w:rsidR="00CE2F7F" w:rsidRPr="00A2330D">
        <w:rPr>
          <w:sz w:val="28"/>
          <w:szCs w:val="28"/>
        </w:rPr>
        <w:t>культуртехнической</w:t>
      </w:r>
      <w:proofErr w:type="spellEnd"/>
      <w:r w:rsidR="00CE2F7F" w:rsidRPr="00A2330D">
        <w:rPr>
          <w:sz w:val="28"/>
          <w:szCs w:val="28"/>
        </w:rPr>
        <w:t xml:space="preserve">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№ 4-ФЗ «О мелиорации земель»;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4) для обеспечения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5)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7) 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434616" w:rsidRPr="00A2330D" w:rsidRDefault="005A3469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</w:t>
      </w:r>
      <w:r w:rsidR="00434616" w:rsidRPr="00A2330D">
        <w:rPr>
          <w:sz w:val="28"/>
          <w:szCs w:val="28"/>
        </w:rPr>
        <w:t>) на земельных участках, относящихся к территории кладбищ, а также работ, проводимых в целях увековечивания памяти погибших при защите Отечества;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9</w:t>
      </w:r>
      <w:r w:rsidR="00434616" w:rsidRPr="00A2330D">
        <w:rPr>
          <w:sz w:val="28"/>
          <w:szCs w:val="28"/>
        </w:rPr>
        <w:t>) на землях, находящихся в государственной или муниципальной собственности, предоставленных садоводческим или огородническим некоммерческим товариществам в безвозмездное пользование на срок не более чем пять лет;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1D78F5" w:rsidRPr="00A2330D">
        <w:rPr>
          <w:sz w:val="28"/>
          <w:szCs w:val="28"/>
        </w:rPr>
        <w:t>0</w:t>
      </w:r>
      <w:r w:rsidRPr="00A2330D">
        <w:rPr>
          <w:sz w:val="28"/>
          <w:szCs w:val="28"/>
        </w:rPr>
        <w:t>) на землях, предоставленных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</w:t>
      </w:r>
      <w:r w:rsidR="001D78F5" w:rsidRPr="00A2330D">
        <w:rPr>
          <w:sz w:val="28"/>
          <w:szCs w:val="28"/>
        </w:rPr>
        <w:t>»</w:t>
      </w:r>
      <w:r w:rsidRPr="00A2330D">
        <w:rPr>
          <w:sz w:val="28"/>
          <w:szCs w:val="28"/>
        </w:rPr>
        <w:t>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11</w:t>
      </w:r>
      <w:r w:rsidR="00434616" w:rsidRPr="00A2330D">
        <w:rPr>
          <w:sz w:val="28"/>
          <w:szCs w:val="28"/>
        </w:rPr>
        <w:t>) на землях, предоставленных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ветеранам в соответствии с Федеральным законом Российской Федерации от 12.01.1995 № 5-ФЗ «О ветеранах»;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12</w:t>
      </w:r>
      <w:r w:rsidR="00A76853" w:rsidRPr="00A2330D">
        <w:rPr>
          <w:sz w:val="28"/>
          <w:szCs w:val="28"/>
        </w:rPr>
        <w:t xml:space="preserve">) для выполнения предусмотренных частями 3-7 статьи 5.2 Градостроительного кодекса Российской Федерации мероприятий при </w:t>
      </w:r>
      <w:r w:rsidR="00A76853" w:rsidRPr="00A2330D">
        <w:rPr>
          <w:sz w:val="28"/>
          <w:szCs w:val="28"/>
        </w:rPr>
        <w:lastRenderedPageBreak/>
        <w:t xml:space="preserve">реализации проекта по строительству объекта капитального строительства, предусмотренных нормативными правовыми актами Российской Федерации. Однако, лицо, реализующее указанные проекты и планирующее вырубку зеленых насаждений, (далее - застройщик), обращается в Администрацию для оплаты компенсационной стоимости за вырубку зеленых насаждений и гарантирует компенсационное озеленение в двойном размере к количеству вырубленной </w:t>
      </w:r>
      <w:proofErr w:type="spellStart"/>
      <w:r w:rsidR="00A76853" w:rsidRPr="00A2330D">
        <w:rPr>
          <w:sz w:val="28"/>
          <w:szCs w:val="28"/>
        </w:rPr>
        <w:t>сырорастущей</w:t>
      </w:r>
      <w:proofErr w:type="spellEnd"/>
      <w:r w:rsidR="00A76853" w:rsidRPr="00A2330D">
        <w:rPr>
          <w:sz w:val="28"/>
          <w:szCs w:val="28"/>
        </w:rPr>
        <w:t xml:space="preserve"> древесно-кустарниковой растительности. Вырубка зеленых насаждений на территории Округа в этих случаях осуществляется на основании Расчета платы компенсационной стоимости за вырубку зеленых насаждений выданного отделом Администрации;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13</w:t>
      </w:r>
      <w:r w:rsidR="00A76853" w:rsidRPr="00A2330D">
        <w:rPr>
          <w:sz w:val="28"/>
          <w:szCs w:val="28"/>
        </w:rPr>
        <w:t>) для проведения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14</w:t>
      </w:r>
      <w:r w:rsidR="00A76853" w:rsidRPr="00A2330D">
        <w:rPr>
          <w:sz w:val="28"/>
          <w:szCs w:val="28"/>
        </w:rPr>
        <w:t>) для проведения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15</w:t>
      </w:r>
      <w:r w:rsidR="00A76853" w:rsidRPr="00A2330D">
        <w:rPr>
          <w:sz w:val="28"/>
          <w:szCs w:val="28"/>
        </w:rPr>
        <w:t>) для удаления сорных растений, включенных в перечень сорных растений, утвержденный нормативным прав</w:t>
      </w:r>
      <w:r w:rsidR="0089192C" w:rsidRPr="00A2330D">
        <w:rPr>
          <w:sz w:val="28"/>
          <w:szCs w:val="28"/>
        </w:rPr>
        <w:t>овым актом Российской Федерации;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16</w:t>
      </w:r>
      <w:r w:rsidR="00434616" w:rsidRPr="00A2330D">
        <w:rPr>
          <w:sz w:val="28"/>
          <w:szCs w:val="28"/>
        </w:rPr>
        <w:t>)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1D78F5" w:rsidRPr="00A2330D">
        <w:rPr>
          <w:sz w:val="28"/>
          <w:szCs w:val="28"/>
        </w:rPr>
        <w:t>7</w:t>
      </w:r>
      <w:r w:rsidRPr="00A2330D">
        <w:rPr>
          <w:sz w:val="28"/>
          <w:szCs w:val="28"/>
        </w:rPr>
        <w:t>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</w:t>
      </w:r>
      <w:r w:rsidR="0024277F">
        <w:rPr>
          <w:sz w:val="28"/>
          <w:szCs w:val="28"/>
        </w:rPr>
        <w:t xml:space="preserve"> в соответствии с пунктом 3.1.4</w:t>
      </w:r>
      <w:r w:rsidRPr="00A2330D">
        <w:rPr>
          <w:sz w:val="28"/>
          <w:szCs w:val="28"/>
        </w:rPr>
        <w:t xml:space="preserve"> Приказа № 1</w:t>
      </w:r>
      <w:r w:rsidR="001D78F5" w:rsidRPr="00A2330D">
        <w:rPr>
          <w:sz w:val="28"/>
          <w:szCs w:val="28"/>
        </w:rPr>
        <w:t>53.</w:t>
      </w:r>
      <w:r w:rsidR="00DB3079" w:rsidRPr="00A2330D">
        <w:rPr>
          <w:sz w:val="28"/>
          <w:szCs w:val="28"/>
        </w:rPr>
        <w:t>»;</w:t>
      </w:r>
    </w:p>
    <w:p w:rsidR="002C30B1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</w:t>
      </w:r>
      <w:r w:rsidR="002C30B1" w:rsidRPr="00A2330D">
        <w:rPr>
          <w:sz w:val="28"/>
          <w:szCs w:val="28"/>
        </w:rPr>
        <w:t>) в пункте 26:</w:t>
      </w:r>
    </w:p>
    <w:p w:rsidR="0091515D" w:rsidRDefault="003E50F0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подпункт </w:t>
      </w:r>
      <w:r w:rsidR="0091515D">
        <w:rPr>
          <w:sz w:val="28"/>
          <w:szCs w:val="28"/>
        </w:rPr>
        <w:t>5</w:t>
      </w:r>
      <w:r w:rsidR="0091515D" w:rsidRPr="0091515D">
        <w:rPr>
          <w:sz w:val="28"/>
          <w:szCs w:val="28"/>
        </w:rPr>
        <w:t xml:space="preserve"> дополнить абзацем следующего содержания</w:t>
      </w:r>
      <w:r w:rsidR="0091515D">
        <w:rPr>
          <w:sz w:val="28"/>
          <w:szCs w:val="28"/>
        </w:rPr>
        <w:t>:</w:t>
      </w:r>
    </w:p>
    <w:p w:rsidR="0091515D" w:rsidRDefault="0091515D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91515D">
        <w:rPr>
          <w:sz w:val="28"/>
          <w:szCs w:val="28"/>
        </w:rPr>
        <w:t>Перечетная</w:t>
      </w:r>
      <w:proofErr w:type="spellEnd"/>
      <w:r w:rsidRPr="0091515D">
        <w:rPr>
          <w:sz w:val="28"/>
          <w:szCs w:val="28"/>
        </w:rPr>
        <w:t xml:space="preserve"> ведомость, должн</w:t>
      </w:r>
      <w:r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быть составлен</w:t>
      </w:r>
      <w:r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специализированной организацией, индивидуальным предпринимател</w:t>
      </w:r>
      <w:r>
        <w:rPr>
          <w:sz w:val="28"/>
          <w:szCs w:val="28"/>
        </w:rPr>
        <w:t>ем, а также физическим</w:t>
      </w:r>
      <w:r w:rsidRPr="0091515D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91515D">
        <w:rPr>
          <w:sz w:val="28"/>
          <w:szCs w:val="28"/>
        </w:rPr>
        <w:t>, доходы от деятельности котор</w:t>
      </w:r>
      <w:r w:rsidR="00F07A80">
        <w:rPr>
          <w:sz w:val="28"/>
          <w:szCs w:val="28"/>
        </w:rPr>
        <w:t>ого</w:t>
      </w:r>
      <w:r w:rsidRPr="0091515D">
        <w:rPr>
          <w:sz w:val="28"/>
          <w:szCs w:val="28"/>
        </w:rPr>
        <w:t xml:space="preserve"> облагаются налогом на профессиональный доход, оказывающим услуги в области дендрологии, и заверен</w:t>
      </w:r>
      <w:r w:rsidR="00F07A80"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надлежащим образом (подпис</w:t>
      </w:r>
      <w:r w:rsidR="00F07A80">
        <w:rPr>
          <w:sz w:val="28"/>
          <w:szCs w:val="28"/>
        </w:rPr>
        <w:t>ь</w:t>
      </w:r>
      <w:r w:rsidRPr="0091515D">
        <w:rPr>
          <w:sz w:val="28"/>
          <w:szCs w:val="28"/>
        </w:rPr>
        <w:t xml:space="preserve"> лиц</w:t>
      </w:r>
      <w:r w:rsidR="00F07A80"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составившего и утвердившего </w:t>
      </w:r>
      <w:proofErr w:type="spellStart"/>
      <w:r w:rsidRPr="0091515D">
        <w:rPr>
          <w:sz w:val="28"/>
          <w:szCs w:val="28"/>
        </w:rPr>
        <w:t>перечетную</w:t>
      </w:r>
      <w:proofErr w:type="spellEnd"/>
      <w:r w:rsidRPr="0091515D">
        <w:rPr>
          <w:sz w:val="28"/>
          <w:szCs w:val="28"/>
        </w:rPr>
        <w:t xml:space="preserve"> ведомость, заверенн</w:t>
      </w:r>
      <w:r w:rsidR="00F07A80">
        <w:rPr>
          <w:sz w:val="28"/>
          <w:szCs w:val="28"/>
        </w:rPr>
        <w:t>ая</w:t>
      </w:r>
      <w:r w:rsidRPr="0091515D">
        <w:rPr>
          <w:sz w:val="28"/>
          <w:szCs w:val="28"/>
        </w:rPr>
        <w:t xml:space="preserve"> печатью), с приложением документа, подтверждающего право на ведение профессиональной деятельности в области дендрологии (диплом дендролога);»;</w:t>
      </w:r>
    </w:p>
    <w:p w:rsidR="003E50F0" w:rsidRPr="00A2330D" w:rsidRDefault="0091515D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3E50F0" w:rsidRPr="00A2330D">
        <w:rPr>
          <w:sz w:val="28"/>
          <w:szCs w:val="28"/>
        </w:rPr>
        <w:t xml:space="preserve">6 дополнить </w:t>
      </w:r>
      <w:r w:rsidR="00850963" w:rsidRPr="00A2330D">
        <w:rPr>
          <w:sz w:val="28"/>
          <w:szCs w:val="28"/>
        </w:rPr>
        <w:t>абзацем</w:t>
      </w:r>
      <w:r w:rsidR="003E50F0" w:rsidRPr="00A2330D">
        <w:rPr>
          <w:sz w:val="28"/>
          <w:szCs w:val="28"/>
        </w:rPr>
        <w:t xml:space="preserve"> следующего содержания:</w:t>
      </w:r>
    </w:p>
    <w:p w:rsidR="003E50F0" w:rsidRPr="00A2330D" w:rsidRDefault="003E50F0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F07A80">
        <w:rPr>
          <w:sz w:val="28"/>
          <w:szCs w:val="28"/>
        </w:rPr>
        <w:t>Д</w:t>
      </w:r>
      <w:r w:rsidRPr="00A2330D">
        <w:rPr>
          <w:sz w:val="28"/>
          <w:szCs w:val="28"/>
        </w:rPr>
        <w:t>ендрологический план</w:t>
      </w:r>
      <w:r w:rsidR="00F07A80">
        <w:rPr>
          <w:sz w:val="28"/>
          <w:szCs w:val="28"/>
        </w:rPr>
        <w:t xml:space="preserve"> или С</w:t>
      </w:r>
      <w:r w:rsidRPr="00A2330D">
        <w:rPr>
          <w:sz w:val="28"/>
          <w:szCs w:val="28"/>
        </w:rPr>
        <w:t>хема участка</w:t>
      </w:r>
      <w:r w:rsidR="00F07A80">
        <w:rPr>
          <w:sz w:val="28"/>
          <w:szCs w:val="28"/>
        </w:rPr>
        <w:t xml:space="preserve"> предполагаемых работ</w:t>
      </w:r>
      <w:r w:rsidRPr="00A2330D">
        <w:rPr>
          <w:sz w:val="28"/>
          <w:szCs w:val="28"/>
        </w:rPr>
        <w:t xml:space="preserve">, должны быть составлены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дендрологии, и заверены надлежащим образом (подписи лиц </w:t>
      </w:r>
      <w:r w:rsidRPr="00A2330D">
        <w:rPr>
          <w:sz w:val="28"/>
          <w:szCs w:val="28"/>
        </w:rPr>
        <w:lastRenderedPageBreak/>
        <w:t>составившего и утвердившего дендрологический план</w:t>
      </w:r>
      <w:r w:rsidR="00F07A80">
        <w:rPr>
          <w:sz w:val="28"/>
          <w:szCs w:val="28"/>
        </w:rPr>
        <w:t xml:space="preserve"> или</w:t>
      </w:r>
      <w:r w:rsidRPr="00A2330D">
        <w:rPr>
          <w:sz w:val="28"/>
          <w:szCs w:val="28"/>
        </w:rPr>
        <w:t xml:space="preserve"> схему участка</w:t>
      </w:r>
      <w:r w:rsidR="00F07A80">
        <w:rPr>
          <w:sz w:val="28"/>
          <w:szCs w:val="28"/>
        </w:rPr>
        <w:t xml:space="preserve"> предполагаемых работ</w:t>
      </w:r>
      <w:r w:rsidRPr="00A2330D">
        <w:rPr>
          <w:sz w:val="28"/>
          <w:szCs w:val="28"/>
        </w:rPr>
        <w:t>, заверенные печатью</w:t>
      </w:r>
      <w:r w:rsidR="00F07A80">
        <w:rPr>
          <w:sz w:val="28"/>
          <w:szCs w:val="28"/>
        </w:rPr>
        <w:t>)</w:t>
      </w:r>
      <w:r w:rsidR="00546B56" w:rsidRPr="00A2330D">
        <w:rPr>
          <w:sz w:val="28"/>
          <w:szCs w:val="28"/>
        </w:rPr>
        <w:t>;</w:t>
      </w:r>
      <w:r w:rsidRPr="00A2330D">
        <w:rPr>
          <w:sz w:val="28"/>
          <w:szCs w:val="28"/>
        </w:rPr>
        <w:t>»</w:t>
      </w:r>
      <w:r w:rsidR="00546B56" w:rsidRPr="00A2330D">
        <w:rPr>
          <w:sz w:val="28"/>
          <w:szCs w:val="28"/>
        </w:rPr>
        <w:t>;</w:t>
      </w:r>
    </w:p>
    <w:p w:rsidR="00EE6109" w:rsidRPr="00A2330D" w:rsidRDefault="0057541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подпункт 9 </w:t>
      </w:r>
      <w:r w:rsidR="00EE6109" w:rsidRPr="00A2330D">
        <w:rPr>
          <w:sz w:val="28"/>
          <w:szCs w:val="28"/>
        </w:rPr>
        <w:t>изложить в следующей редакции:</w:t>
      </w:r>
    </w:p>
    <w:p w:rsidR="00EE6109" w:rsidRPr="00A2330D" w:rsidRDefault="005006B4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514619" w:rsidRPr="00A2330D">
        <w:rPr>
          <w:sz w:val="28"/>
          <w:szCs w:val="28"/>
        </w:rPr>
        <w:t xml:space="preserve">9) </w:t>
      </w:r>
      <w:r w:rsidRPr="00A2330D">
        <w:rPr>
          <w:sz w:val="28"/>
          <w:szCs w:val="28"/>
        </w:rPr>
        <w:t xml:space="preserve">согласие правообладателя земельного участка, в случае обращения лица, не являющегося собственником, землепользователем, землевладельцем, арендатором земельного участка. Согласие всех участников долевой собственности на земельный участок, в случае обращения в отношении земельного участка, находящегося в </w:t>
      </w:r>
      <w:r w:rsidR="00004480" w:rsidRPr="00A2330D">
        <w:rPr>
          <w:sz w:val="28"/>
          <w:szCs w:val="28"/>
        </w:rPr>
        <w:t xml:space="preserve">общей </w:t>
      </w:r>
      <w:r w:rsidRPr="00A2330D">
        <w:rPr>
          <w:sz w:val="28"/>
          <w:szCs w:val="28"/>
        </w:rPr>
        <w:t>долевой собственности</w:t>
      </w:r>
      <w:r w:rsidR="002C30B1" w:rsidRPr="00A2330D">
        <w:rPr>
          <w:sz w:val="28"/>
          <w:szCs w:val="28"/>
        </w:rPr>
        <w:t>;</w:t>
      </w:r>
      <w:r w:rsidRPr="00A2330D">
        <w:rPr>
          <w:sz w:val="28"/>
          <w:szCs w:val="28"/>
        </w:rPr>
        <w:t>»</w:t>
      </w:r>
      <w:r w:rsidR="006572CF" w:rsidRPr="00A2330D">
        <w:rPr>
          <w:sz w:val="28"/>
          <w:szCs w:val="28"/>
        </w:rPr>
        <w:t>;</w:t>
      </w:r>
    </w:p>
    <w:p w:rsidR="006572CF" w:rsidRPr="00A2330D" w:rsidRDefault="006572CF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дополнить </w:t>
      </w:r>
      <w:r w:rsidR="00F07A80">
        <w:rPr>
          <w:sz w:val="28"/>
          <w:szCs w:val="28"/>
        </w:rPr>
        <w:t>абзацем</w:t>
      </w:r>
      <w:r w:rsidRPr="00A2330D">
        <w:rPr>
          <w:sz w:val="28"/>
          <w:szCs w:val="28"/>
        </w:rPr>
        <w:t xml:space="preserve"> следующего содержания:</w:t>
      </w:r>
    </w:p>
    <w:p w:rsidR="006572CF" w:rsidRPr="00A2330D" w:rsidRDefault="00546B56" w:rsidP="003F03E4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6572CF" w:rsidRPr="00A2330D">
        <w:rPr>
          <w:sz w:val="28"/>
          <w:szCs w:val="28"/>
        </w:rPr>
        <w:t xml:space="preserve">В случае необходимости проведения вырубки </w:t>
      </w:r>
      <w:proofErr w:type="spellStart"/>
      <w:r w:rsidR="006572CF" w:rsidRPr="00A2330D">
        <w:rPr>
          <w:sz w:val="28"/>
          <w:szCs w:val="28"/>
        </w:rPr>
        <w:t>сырорастущ</w:t>
      </w:r>
      <w:r w:rsidR="00EB4F0B" w:rsidRPr="00A2330D">
        <w:rPr>
          <w:sz w:val="28"/>
          <w:szCs w:val="28"/>
        </w:rPr>
        <w:t>ей</w:t>
      </w:r>
      <w:proofErr w:type="spellEnd"/>
      <w:r w:rsidR="006572CF" w:rsidRPr="00A2330D">
        <w:rPr>
          <w:sz w:val="28"/>
          <w:szCs w:val="28"/>
        </w:rPr>
        <w:t xml:space="preserve"> </w:t>
      </w:r>
      <w:r w:rsidR="00EB4F0B" w:rsidRPr="00A2330D">
        <w:rPr>
          <w:sz w:val="28"/>
          <w:szCs w:val="28"/>
        </w:rPr>
        <w:t xml:space="preserve">древесно-кустарниковой растительности </w:t>
      </w:r>
      <w:r w:rsidR="006572CF" w:rsidRPr="00A2330D">
        <w:rPr>
          <w:sz w:val="28"/>
          <w:szCs w:val="28"/>
        </w:rPr>
        <w:t>(состояние котор</w:t>
      </w:r>
      <w:r w:rsidR="00EB4F0B" w:rsidRPr="00A2330D">
        <w:rPr>
          <w:sz w:val="28"/>
          <w:szCs w:val="28"/>
        </w:rPr>
        <w:t>ой</w:t>
      </w:r>
      <w:r w:rsidR="006572CF" w:rsidRPr="00A2330D">
        <w:rPr>
          <w:sz w:val="28"/>
          <w:szCs w:val="28"/>
        </w:rPr>
        <w:t xml:space="preserve"> оценивается как: хорошее, удовлетворительное, неудовлетворительное</w:t>
      </w:r>
      <w:r w:rsidR="008E6035" w:rsidRPr="00A2330D">
        <w:rPr>
          <w:sz w:val="28"/>
          <w:szCs w:val="28"/>
        </w:rPr>
        <w:t>, за исключением опасных видов инвазивных (чужеродных) растений</w:t>
      </w:r>
      <w:r w:rsidR="006572CF" w:rsidRPr="00A2330D">
        <w:rPr>
          <w:sz w:val="28"/>
          <w:szCs w:val="28"/>
        </w:rPr>
        <w:t xml:space="preserve">) для проведения земляных работ и иных работ на земельном участке, необходимо наличие документа-основания (разрешение (ордер) на право производства земляных работ, </w:t>
      </w:r>
      <w:r w:rsidR="00A124D9" w:rsidRPr="00A2330D">
        <w:rPr>
          <w:sz w:val="28"/>
          <w:szCs w:val="28"/>
        </w:rPr>
        <w:t>разрешение на строительство</w:t>
      </w:r>
      <w:r w:rsidR="006572CF" w:rsidRPr="00A2330D">
        <w:rPr>
          <w:sz w:val="28"/>
          <w:szCs w:val="28"/>
        </w:rPr>
        <w:t>,</w:t>
      </w:r>
      <w:r w:rsidR="00A124D9" w:rsidRPr="00A2330D">
        <w:rPr>
          <w:sz w:val="28"/>
          <w:szCs w:val="28"/>
        </w:rPr>
        <w:t xml:space="preserve"> </w:t>
      </w:r>
      <w:r w:rsidR="00EB4F0B" w:rsidRPr="00A2330D">
        <w:rPr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050EDF" w:rsidRPr="00A2330D">
        <w:rPr>
          <w:sz w:val="28"/>
          <w:szCs w:val="28"/>
        </w:rPr>
        <w:t xml:space="preserve">, </w:t>
      </w:r>
      <w:r w:rsidR="00F75D13" w:rsidRPr="00A2330D">
        <w:rPr>
          <w:sz w:val="28"/>
          <w:szCs w:val="28"/>
        </w:rPr>
        <w:t>уведомление о планируемом сносе объекта капитального строительства</w:t>
      </w:r>
      <w:r w:rsidR="005A3469" w:rsidRPr="00A2330D">
        <w:rPr>
          <w:sz w:val="28"/>
          <w:szCs w:val="28"/>
        </w:rPr>
        <w:t xml:space="preserve">, </w:t>
      </w:r>
      <w:r w:rsidR="009A13A2" w:rsidRPr="00A2330D">
        <w:rPr>
          <w:sz w:val="28"/>
          <w:szCs w:val="28"/>
        </w:rPr>
        <w:t>п</w:t>
      </w:r>
      <w:r w:rsidR="003F03E4" w:rsidRPr="00A2330D">
        <w:rPr>
          <w:sz w:val="28"/>
          <w:szCs w:val="28"/>
        </w:rPr>
        <w:t xml:space="preserve">остановление Администрации об утверждении муниципальной программы Округа, </w:t>
      </w:r>
      <w:r w:rsidR="007E38B4" w:rsidRPr="00A2330D">
        <w:rPr>
          <w:sz w:val="28"/>
          <w:szCs w:val="28"/>
        </w:rPr>
        <w:t xml:space="preserve">муниципальное задание, </w:t>
      </w:r>
      <w:r w:rsidR="009A13A2" w:rsidRPr="00A2330D">
        <w:rPr>
          <w:sz w:val="28"/>
          <w:szCs w:val="28"/>
        </w:rPr>
        <w:t xml:space="preserve">с приложением </w:t>
      </w:r>
      <w:proofErr w:type="spellStart"/>
      <w:r w:rsidR="009A13A2" w:rsidRPr="00A2330D">
        <w:rPr>
          <w:sz w:val="28"/>
          <w:szCs w:val="28"/>
        </w:rPr>
        <w:t>перечетной</w:t>
      </w:r>
      <w:proofErr w:type="spellEnd"/>
      <w:r w:rsidR="009A13A2" w:rsidRPr="00A2330D">
        <w:rPr>
          <w:sz w:val="28"/>
          <w:szCs w:val="28"/>
        </w:rPr>
        <w:t xml:space="preserve"> ведомости, схемы, отображающей произрастание зеленых насаждений и материал</w:t>
      </w:r>
      <w:r w:rsidR="00370775" w:rsidRPr="00A2330D">
        <w:rPr>
          <w:sz w:val="28"/>
          <w:szCs w:val="28"/>
        </w:rPr>
        <w:t>ов</w:t>
      </w:r>
      <w:r w:rsidR="009A13A2" w:rsidRPr="00A2330D">
        <w:rPr>
          <w:sz w:val="28"/>
          <w:szCs w:val="28"/>
        </w:rPr>
        <w:t xml:space="preserve"> </w:t>
      </w:r>
      <w:proofErr w:type="spellStart"/>
      <w:r w:rsidR="009A13A2" w:rsidRPr="00A2330D">
        <w:rPr>
          <w:sz w:val="28"/>
          <w:szCs w:val="28"/>
        </w:rPr>
        <w:t>фотофиксации</w:t>
      </w:r>
      <w:proofErr w:type="spellEnd"/>
      <w:r w:rsidR="003F03E4" w:rsidRPr="00A2330D">
        <w:rPr>
          <w:sz w:val="28"/>
          <w:szCs w:val="28"/>
        </w:rPr>
        <w:t>)</w:t>
      </w:r>
      <w:r w:rsidR="00091F54" w:rsidRPr="00A2330D">
        <w:rPr>
          <w:sz w:val="28"/>
          <w:szCs w:val="28"/>
        </w:rPr>
        <w:t>;».</w:t>
      </w:r>
    </w:p>
    <w:p w:rsidR="00340890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9</w:t>
      </w:r>
      <w:r w:rsidR="00EC6F9B" w:rsidRPr="00A2330D">
        <w:rPr>
          <w:sz w:val="28"/>
          <w:szCs w:val="28"/>
        </w:rPr>
        <w:t>) в пункте 27 слов</w:t>
      </w:r>
      <w:r w:rsidR="00F07A80">
        <w:rPr>
          <w:sz w:val="28"/>
          <w:szCs w:val="28"/>
        </w:rPr>
        <w:t>а</w:t>
      </w:r>
      <w:r w:rsidR="00E04039">
        <w:rPr>
          <w:sz w:val="28"/>
          <w:szCs w:val="28"/>
        </w:rPr>
        <w:t xml:space="preserve"> </w:t>
      </w:r>
      <w:r w:rsidR="00EC6F9B" w:rsidRPr="00A2330D">
        <w:rPr>
          <w:sz w:val="28"/>
          <w:szCs w:val="28"/>
        </w:rPr>
        <w:t>«</w:t>
      </w:r>
      <w:r w:rsidR="00E04039">
        <w:rPr>
          <w:sz w:val="28"/>
          <w:szCs w:val="28"/>
        </w:rPr>
        <w:t xml:space="preserve">на основании </w:t>
      </w:r>
      <w:r w:rsidR="00EC6F9B" w:rsidRPr="00A2330D">
        <w:rPr>
          <w:sz w:val="28"/>
          <w:szCs w:val="28"/>
        </w:rPr>
        <w:t>Разрешения» заменить словами «</w:t>
      </w:r>
      <w:r w:rsidR="00E04039">
        <w:rPr>
          <w:sz w:val="28"/>
          <w:szCs w:val="28"/>
        </w:rPr>
        <w:t xml:space="preserve">на основании </w:t>
      </w:r>
      <w:r w:rsidR="00EC6F9B" w:rsidRPr="00A2330D">
        <w:rPr>
          <w:sz w:val="28"/>
          <w:szCs w:val="28"/>
        </w:rPr>
        <w:t>Расчета платы компенсационной стоимости за вырубку зеленых насаждений</w:t>
      </w:r>
      <w:r w:rsidR="00E04039">
        <w:rPr>
          <w:sz w:val="28"/>
          <w:szCs w:val="28"/>
        </w:rPr>
        <w:t>,</w:t>
      </w:r>
      <w:r w:rsidR="00EC6F9B" w:rsidRPr="00A2330D">
        <w:rPr>
          <w:sz w:val="28"/>
          <w:szCs w:val="28"/>
        </w:rPr>
        <w:t>»</w:t>
      </w:r>
      <w:r w:rsidR="00340890" w:rsidRPr="00A2330D">
        <w:rPr>
          <w:sz w:val="28"/>
          <w:szCs w:val="28"/>
        </w:rPr>
        <w:t>;</w:t>
      </w:r>
    </w:p>
    <w:p w:rsidR="000F112B" w:rsidRPr="00A2330D" w:rsidRDefault="000F112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10) </w:t>
      </w:r>
      <w:r w:rsidR="00E04039" w:rsidRPr="00A2330D">
        <w:rPr>
          <w:sz w:val="28"/>
          <w:szCs w:val="28"/>
        </w:rPr>
        <w:t xml:space="preserve">абзац </w:t>
      </w:r>
      <w:r w:rsidRPr="00A2330D">
        <w:rPr>
          <w:sz w:val="28"/>
          <w:szCs w:val="28"/>
        </w:rPr>
        <w:t>первый пункта 28 изложить в следующей редакции:</w:t>
      </w:r>
    </w:p>
    <w:p w:rsidR="000F112B" w:rsidRPr="00A2330D" w:rsidRDefault="000F112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«28. СОМ,</w:t>
      </w:r>
      <w:r w:rsidR="008E6035" w:rsidRPr="00A2330D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 xml:space="preserve">санитарная рубка зеленых насаждений, </w:t>
      </w:r>
      <w:r w:rsidR="008E6035" w:rsidRPr="00A2330D">
        <w:rPr>
          <w:sz w:val="28"/>
          <w:szCs w:val="28"/>
        </w:rPr>
        <w:t xml:space="preserve">вырубка опасных видов инвазивных (чужеродных) растений, </w:t>
      </w:r>
      <w:r w:rsidRPr="00A2330D">
        <w:rPr>
          <w:sz w:val="28"/>
          <w:szCs w:val="28"/>
        </w:rPr>
        <w:t>сухостойных и аварийных зеленых насаждений, осуществляются на основании Разрешения, выдаваемого в порядке и по форме, установленн</w:t>
      </w:r>
      <w:r w:rsidR="00F14266">
        <w:rPr>
          <w:sz w:val="28"/>
          <w:szCs w:val="28"/>
        </w:rPr>
        <w:t>ым</w:t>
      </w:r>
      <w:r w:rsidRPr="00A2330D">
        <w:rPr>
          <w:sz w:val="28"/>
          <w:szCs w:val="28"/>
        </w:rPr>
        <w:t xml:space="preserve"> Административным регламентом</w:t>
      </w:r>
      <w:r w:rsidR="00E04039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8E6035" w:rsidRPr="00A2330D">
        <w:rPr>
          <w:sz w:val="28"/>
          <w:szCs w:val="28"/>
        </w:rPr>
        <w:t>.</w:t>
      </w:r>
      <w:r w:rsidR="00F14266">
        <w:rPr>
          <w:sz w:val="28"/>
          <w:szCs w:val="28"/>
        </w:rPr>
        <w:t xml:space="preserve">   </w:t>
      </w:r>
    </w:p>
    <w:p w:rsidR="009843E7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11</w:t>
      </w:r>
      <w:r w:rsidR="009843E7" w:rsidRPr="00A2330D">
        <w:rPr>
          <w:sz w:val="28"/>
          <w:szCs w:val="28"/>
        </w:rPr>
        <w:t xml:space="preserve">) пункт 30 дополнить </w:t>
      </w:r>
      <w:r w:rsidR="00C26021" w:rsidRPr="00A2330D">
        <w:rPr>
          <w:sz w:val="28"/>
          <w:szCs w:val="28"/>
        </w:rPr>
        <w:t>подпунктом 8</w:t>
      </w:r>
      <w:r w:rsidR="009843E7" w:rsidRPr="00A2330D">
        <w:rPr>
          <w:sz w:val="28"/>
          <w:szCs w:val="28"/>
        </w:rPr>
        <w:t xml:space="preserve"> следующего содержания:</w:t>
      </w:r>
    </w:p>
    <w:p w:rsidR="00C26021" w:rsidRPr="00A2330D" w:rsidRDefault="00C26021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«8) вырубка опасных видов инвазивных (чужеродных) растений.».</w:t>
      </w:r>
    </w:p>
    <w:p w:rsidR="00EE6109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8E6035" w:rsidRPr="00A2330D">
        <w:rPr>
          <w:sz w:val="28"/>
          <w:szCs w:val="28"/>
        </w:rPr>
        <w:t>2</w:t>
      </w:r>
      <w:r w:rsidR="005006B4" w:rsidRPr="00A2330D">
        <w:rPr>
          <w:sz w:val="28"/>
          <w:szCs w:val="28"/>
        </w:rPr>
        <w:t xml:space="preserve">) </w:t>
      </w:r>
      <w:r w:rsidR="006572CF" w:rsidRPr="00A2330D">
        <w:rPr>
          <w:sz w:val="28"/>
          <w:szCs w:val="28"/>
        </w:rPr>
        <w:t>пункт 3</w:t>
      </w:r>
      <w:r w:rsidR="001A42C8" w:rsidRPr="00A2330D">
        <w:rPr>
          <w:sz w:val="28"/>
          <w:szCs w:val="28"/>
        </w:rPr>
        <w:t>1</w:t>
      </w:r>
      <w:r w:rsidR="006572CF" w:rsidRPr="00A2330D">
        <w:rPr>
          <w:sz w:val="28"/>
          <w:szCs w:val="28"/>
        </w:rPr>
        <w:t xml:space="preserve"> </w:t>
      </w:r>
      <w:r w:rsidR="00674513" w:rsidRPr="00A2330D">
        <w:rPr>
          <w:sz w:val="28"/>
          <w:szCs w:val="28"/>
        </w:rPr>
        <w:t>дополнить словами:</w:t>
      </w:r>
    </w:p>
    <w:p w:rsidR="006572CF" w:rsidRPr="00A2330D" w:rsidRDefault="001A42C8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8D6FEC">
        <w:rPr>
          <w:sz w:val="28"/>
          <w:szCs w:val="28"/>
        </w:rPr>
        <w:t xml:space="preserve">, </w:t>
      </w:r>
      <w:r w:rsidRPr="00A2330D">
        <w:rPr>
          <w:sz w:val="28"/>
          <w:szCs w:val="28"/>
        </w:rPr>
        <w:t>при предоставлении подтверждающих документов</w:t>
      </w:r>
      <w:r w:rsidR="00CD550E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EB4F0B" w:rsidRPr="00A2330D">
        <w:rPr>
          <w:sz w:val="28"/>
          <w:szCs w:val="28"/>
        </w:rPr>
        <w:t>;</w:t>
      </w:r>
    </w:p>
    <w:p w:rsidR="001A42C8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13</w:t>
      </w:r>
      <w:r w:rsidR="001A42C8" w:rsidRPr="00A2330D">
        <w:rPr>
          <w:sz w:val="28"/>
          <w:szCs w:val="28"/>
        </w:rPr>
        <w:t>) пункт 36 изложить в следующей редакции:</w:t>
      </w:r>
    </w:p>
    <w:p w:rsidR="001A42C8" w:rsidRPr="00A2330D" w:rsidRDefault="00742C62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>36</w:t>
      </w:r>
      <w:r w:rsidR="00004480" w:rsidRPr="00A2330D">
        <w:rPr>
          <w:sz w:val="28"/>
          <w:szCs w:val="28"/>
        </w:rPr>
        <w:t>.</w:t>
      </w:r>
      <w:r w:rsidR="00CD550E" w:rsidRPr="00A2330D">
        <w:rPr>
          <w:sz w:val="28"/>
          <w:szCs w:val="28"/>
        </w:rPr>
        <w:t xml:space="preserve"> </w:t>
      </w:r>
      <w:r w:rsidR="001A42C8" w:rsidRPr="00A2330D">
        <w:rPr>
          <w:sz w:val="28"/>
          <w:szCs w:val="28"/>
        </w:rPr>
        <w:t>Компенсационное озеленение проводится в обязательном порядке во всех случаях вырубки, уничтожения зеленых насаждений для сохранения зеленого фонда и уровня обеспеченности населения озелененными территориями, за исключением случаев, предусмотренных настоящим Положением и проводится в ближайший вегетационный период, подходящий для высадки деревьев и кустарников, но не позднее года со дня выдачи разрешения на вырубку зеленых насаждений</w:t>
      </w:r>
      <w:r w:rsidR="0039096D" w:rsidRPr="00A2330D">
        <w:rPr>
          <w:sz w:val="28"/>
          <w:szCs w:val="28"/>
        </w:rPr>
        <w:t xml:space="preserve"> (</w:t>
      </w:r>
      <w:r w:rsidR="00BD1AF9" w:rsidRPr="00A2330D">
        <w:rPr>
          <w:sz w:val="28"/>
          <w:szCs w:val="28"/>
        </w:rPr>
        <w:t>р</w:t>
      </w:r>
      <w:r w:rsidR="0039096D" w:rsidRPr="00A2330D">
        <w:rPr>
          <w:sz w:val="28"/>
          <w:szCs w:val="28"/>
        </w:rPr>
        <w:t>асчета платы</w:t>
      </w:r>
      <w:r w:rsidR="00BD1AF9" w:rsidRPr="00A2330D">
        <w:rPr>
          <w:sz w:val="28"/>
          <w:szCs w:val="28"/>
        </w:rPr>
        <w:t xml:space="preserve"> компенсационной стоимости за вырубку зеленых насаждений</w:t>
      </w:r>
      <w:r w:rsidR="0039096D" w:rsidRPr="00A2330D">
        <w:rPr>
          <w:sz w:val="28"/>
          <w:szCs w:val="28"/>
        </w:rPr>
        <w:t>)</w:t>
      </w:r>
      <w:r w:rsidR="00CD550E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091F54" w:rsidRPr="00A2330D">
        <w:rPr>
          <w:sz w:val="28"/>
          <w:szCs w:val="28"/>
        </w:rPr>
        <w:t>;</w:t>
      </w:r>
    </w:p>
    <w:p w:rsidR="001A42C8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14</w:t>
      </w:r>
      <w:r w:rsidR="001A42C8" w:rsidRPr="00A2330D">
        <w:rPr>
          <w:sz w:val="28"/>
          <w:szCs w:val="28"/>
        </w:rPr>
        <w:t>) пункт 38 изложить в следующей редакции:</w:t>
      </w:r>
    </w:p>
    <w:p w:rsidR="001A42C8" w:rsidRPr="00A2330D" w:rsidRDefault="001A42C8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>38</w:t>
      </w:r>
      <w:r w:rsidR="002C7D52" w:rsidRPr="00A2330D">
        <w:rPr>
          <w:sz w:val="28"/>
          <w:szCs w:val="28"/>
        </w:rPr>
        <w:t>.</w:t>
      </w:r>
      <w:r w:rsidR="00CD550E" w:rsidRPr="00A2330D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 xml:space="preserve">При выявлении фактов незаконной </w:t>
      </w:r>
      <w:r w:rsidR="00CD550E" w:rsidRPr="00A2330D">
        <w:rPr>
          <w:sz w:val="28"/>
          <w:szCs w:val="28"/>
        </w:rPr>
        <w:t>вы</w:t>
      </w:r>
      <w:r w:rsidRPr="00A2330D">
        <w:rPr>
          <w:sz w:val="28"/>
          <w:szCs w:val="28"/>
        </w:rPr>
        <w:t>рубки зеленых насаждений в бюджет Округа взимается компенсационная стоимость, которая определяется в соответствии с Методикой, и назначаются компенсационные посадки по количеству 1:1 самовольно вырубленной древесн</w:t>
      </w:r>
      <w:r w:rsidR="00DB3079" w:rsidRPr="00A2330D">
        <w:rPr>
          <w:sz w:val="28"/>
          <w:szCs w:val="28"/>
        </w:rPr>
        <w:t>о-кустарниковой растительности.</w:t>
      </w:r>
    </w:p>
    <w:p w:rsidR="001A42C8" w:rsidRPr="00A2330D" w:rsidRDefault="001A42C8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Компенсационное озеленение, </w:t>
      </w:r>
      <w:r w:rsidR="008C05CB" w:rsidRPr="00A2330D">
        <w:rPr>
          <w:sz w:val="28"/>
          <w:szCs w:val="28"/>
        </w:rPr>
        <w:t xml:space="preserve">проводится </w:t>
      </w:r>
      <w:r w:rsidRPr="00A2330D">
        <w:rPr>
          <w:sz w:val="28"/>
          <w:szCs w:val="28"/>
        </w:rPr>
        <w:t>по возможности на том же земельном участке, где они были вырублены (уничтожены) либо на прилегающей территории, по соглас</w:t>
      </w:r>
      <w:r w:rsidR="00DB3079" w:rsidRPr="00A2330D">
        <w:rPr>
          <w:sz w:val="28"/>
          <w:szCs w:val="28"/>
        </w:rPr>
        <w:t xml:space="preserve">ованию с Отделом Администрации, </w:t>
      </w:r>
      <w:r w:rsidRPr="00A2330D">
        <w:rPr>
          <w:sz w:val="28"/>
          <w:szCs w:val="28"/>
        </w:rPr>
        <w:t>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 зеленых насаждений</w:t>
      </w:r>
      <w:r w:rsidR="00F75D13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742C62" w:rsidRPr="00A2330D">
        <w:rPr>
          <w:sz w:val="28"/>
          <w:szCs w:val="28"/>
        </w:rPr>
        <w:t>;</w:t>
      </w:r>
    </w:p>
    <w:p w:rsidR="00316540" w:rsidRPr="00A2330D" w:rsidRDefault="008E6035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15</w:t>
      </w:r>
      <w:r w:rsidR="00316540" w:rsidRPr="00A2330D">
        <w:rPr>
          <w:sz w:val="28"/>
          <w:szCs w:val="28"/>
        </w:rPr>
        <w:t>) пункт 40 изложить в следующей редакции:</w:t>
      </w:r>
    </w:p>
    <w:p w:rsidR="00316540" w:rsidRPr="00A2330D" w:rsidRDefault="00316540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 xml:space="preserve">40) </w:t>
      </w:r>
      <w:r w:rsidRPr="00A2330D">
        <w:rPr>
          <w:sz w:val="28"/>
          <w:szCs w:val="28"/>
        </w:rPr>
        <w:t xml:space="preserve">Компенсационное озеленение </w:t>
      </w:r>
      <w:r w:rsidR="00527D07">
        <w:rPr>
          <w:sz w:val="28"/>
          <w:szCs w:val="28"/>
        </w:rPr>
        <w:t xml:space="preserve">на землях общего пользования </w:t>
      </w:r>
      <w:r w:rsidRPr="00A2330D">
        <w:rPr>
          <w:sz w:val="28"/>
          <w:szCs w:val="28"/>
        </w:rPr>
        <w:t>производится по договору со специализированной организацией</w:t>
      </w:r>
      <w:r w:rsidR="00124974" w:rsidRPr="00A2330D">
        <w:rPr>
          <w:sz w:val="28"/>
          <w:szCs w:val="28"/>
        </w:rPr>
        <w:t xml:space="preserve"> </w:t>
      </w:r>
      <w:r w:rsidR="00527D07">
        <w:rPr>
          <w:sz w:val="28"/>
          <w:szCs w:val="28"/>
        </w:rPr>
        <w:br/>
      </w:r>
      <w:r w:rsidR="00124974" w:rsidRPr="00A2330D">
        <w:rPr>
          <w:sz w:val="28"/>
          <w:szCs w:val="28"/>
        </w:rPr>
        <w:t>(далее - подрядчик)</w:t>
      </w:r>
      <w:r w:rsidRPr="00A2330D">
        <w:rPr>
          <w:sz w:val="28"/>
          <w:szCs w:val="28"/>
        </w:rPr>
        <w:t xml:space="preserve">, в котором предусматривается проведение мероприятий по воспроизводству зеленых насаждений взамен уничтоженных или поврежденных зеленых насаждений, по уходу за зелеными насаждениями в течение года после посадки до передачи на содержание землепользователю с заменой деревьев и кустарников в случае отпада свыше установленных нормативов (допускается процент отпада для деревьев - 10%, для кустарников - 15%) и </w:t>
      </w:r>
      <w:r w:rsidR="00F75D13" w:rsidRPr="00A2330D">
        <w:rPr>
          <w:sz w:val="28"/>
          <w:szCs w:val="28"/>
        </w:rPr>
        <w:t>осуществляется</w:t>
      </w:r>
      <w:r w:rsidRPr="00A2330D">
        <w:rPr>
          <w:sz w:val="28"/>
          <w:szCs w:val="28"/>
        </w:rPr>
        <w:t xml:space="preserve"> за счет средств физических лиц, юридических ли</w:t>
      </w:r>
      <w:r w:rsidR="00742C62" w:rsidRPr="00A2330D">
        <w:rPr>
          <w:sz w:val="28"/>
          <w:szCs w:val="28"/>
        </w:rPr>
        <w:t>ц и</w:t>
      </w:r>
      <w:r w:rsidRPr="00A2330D">
        <w:rPr>
          <w:sz w:val="28"/>
          <w:szCs w:val="28"/>
        </w:rPr>
        <w:t xml:space="preserve"> индивидуальных предпринимателей, в интересах или вследствие действий которых произошло уничтожение зеленых насаждений.</w:t>
      </w:r>
    </w:p>
    <w:p w:rsidR="004704F7" w:rsidRPr="00A2330D" w:rsidRDefault="00316540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При отсутствии места для компенсационного озеленения на месте вырубки, уничтожения зеленого насаждения такое компенсационное озеленение проводится в месте, определенном Отделом Администрации на территории общего пользования (за исключением прилегающей</w:t>
      </w:r>
      <w:r w:rsidR="004704F7" w:rsidRPr="00A2330D">
        <w:rPr>
          <w:sz w:val="28"/>
          <w:szCs w:val="28"/>
        </w:rPr>
        <w:t xml:space="preserve"> территории) в границах Округа.»;</w:t>
      </w:r>
    </w:p>
    <w:p w:rsidR="00090F4E" w:rsidRPr="00A2330D" w:rsidRDefault="008E6035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16</w:t>
      </w:r>
      <w:r w:rsidR="00090F4E" w:rsidRPr="00A2330D">
        <w:rPr>
          <w:sz w:val="28"/>
          <w:szCs w:val="28"/>
        </w:rPr>
        <w:t xml:space="preserve">) пункт 49 дополнить </w:t>
      </w:r>
      <w:r w:rsidR="008D6FEC">
        <w:rPr>
          <w:sz w:val="28"/>
          <w:szCs w:val="28"/>
        </w:rPr>
        <w:t>абзацем</w:t>
      </w:r>
      <w:r w:rsidR="00090F4E" w:rsidRPr="00A2330D">
        <w:rPr>
          <w:sz w:val="28"/>
          <w:szCs w:val="28"/>
        </w:rPr>
        <w:t xml:space="preserve"> следующего содержания:</w:t>
      </w:r>
    </w:p>
    <w:p w:rsidR="00090F4E" w:rsidRPr="00A2330D" w:rsidRDefault="00090F4E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5C3121" w:rsidRPr="00A2330D">
        <w:rPr>
          <w:sz w:val="28"/>
          <w:szCs w:val="28"/>
        </w:rPr>
        <w:t>В</w:t>
      </w:r>
      <w:r w:rsidRPr="00A2330D">
        <w:rPr>
          <w:sz w:val="28"/>
          <w:szCs w:val="28"/>
        </w:rPr>
        <w:t>ырубк</w:t>
      </w:r>
      <w:r w:rsidR="005C3121" w:rsidRPr="00A2330D">
        <w:rPr>
          <w:sz w:val="28"/>
          <w:szCs w:val="28"/>
        </w:rPr>
        <w:t>а</w:t>
      </w:r>
      <w:r w:rsidRPr="00A2330D">
        <w:rPr>
          <w:sz w:val="28"/>
          <w:szCs w:val="28"/>
        </w:rPr>
        <w:t xml:space="preserve"> опасных видов инвазивных (чужеродных) растений</w:t>
      </w:r>
      <w:r w:rsidR="005C3121" w:rsidRPr="00A2330D">
        <w:rPr>
          <w:sz w:val="28"/>
          <w:szCs w:val="28"/>
        </w:rPr>
        <w:t>, в обязательном порядке осуществляется с корчевкой пней, древесина и порубочные остатки</w:t>
      </w:r>
      <w:r w:rsidRPr="00A2330D">
        <w:rPr>
          <w:sz w:val="28"/>
          <w:szCs w:val="28"/>
        </w:rPr>
        <w:t xml:space="preserve"> инвазивных (чужеродных) растений</w:t>
      </w:r>
      <w:r w:rsidR="005C3121" w:rsidRPr="00A2330D">
        <w:rPr>
          <w:sz w:val="28"/>
          <w:szCs w:val="28"/>
        </w:rPr>
        <w:t>, подле</w:t>
      </w:r>
      <w:r w:rsidRPr="00A2330D">
        <w:rPr>
          <w:sz w:val="28"/>
          <w:szCs w:val="28"/>
        </w:rPr>
        <w:t xml:space="preserve">жат </w:t>
      </w:r>
      <w:r w:rsidR="005C3121" w:rsidRPr="00A2330D">
        <w:rPr>
          <w:sz w:val="28"/>
          <w:szCs w:val="28"/>
        </w:rPr>
        <w:t>погрузке, вывозу и утилизации.</w:t>
      </w:r>
      <w:r w:rsidRPr="00A2330D">
        <w:rPr>
          <w:sz w:val="28"/>
          <w:szCs w:val="28"/>
        </w:rPr>
        <w:t>»</w:t>
      </w:r>
      <w:r w:rsidR="008D6FEC">
        <w:rPr>
          <w:sz w:val="28"/>
          <w:szCs w:val="28"/>
        </w:rPr>
        <w:t>;</w:t>
      </w:r>
    </w:p>
    <w:p w:rsidR="00850963" w:rsidRPr="00A2330D" w:rsidRDefault="008E6035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17</w:t>
      </w:r>
      <w:r w:rsidR="00850963" w:rsidRPr="00A2330D">
        <w:rPr>
          <w:sz w:val="28"/>
          <w:szCs w:val="28"/>
        </w:rPr>
        <w:t>) пункт 55 изложить в следующей редакции:</w:t>
      </w:r>
    </w:p>
    <w:p w:rsidR="00F14266" w:rsidRDefault="003B6A86" w:rsidP="002C7D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963"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 xml:space="preserve">55. </w:t>
      </w:r>
      <w:r w:rsidR="00850963" w:rsidRPr="00A2330D">
        <w:rPr>
          <w:sz w:val="28"/>
          <w:szCs w:val="28"/>
        </w:rPr>
        <w:t xml:space="preserve">Привлечение лиц, </w:t>
      </w:r>
      <w:r w:rsidR="009D242C" w:rsidRPr="00A2330D">
        <w:rPr>
          <w:sz w:val="28"/>
          <w:szCs w:val="28"/>
        </w:rPr>
        <w:t>виновных в незаконном уничтожении зеленых насаждений,</w:t>
      </w:r>
      <w:r w:rsidR="00850963" w:rsidRPr="00A2330D">
        <w:rPr>
          <w:sz w:val="28"/>
          <w:szCs w:val="28"/>
        </w:rPr>
        <w:t xml:space="preserve"> к ответственности не освобождает от обязанности возместить вред, пр</w:t>
      </w:r>
      <w:r w:rsidR="00EF7C32" w:rsidRPr="00A2330D">
        <w:rPr>
          <w:sz w:val="28"/>
          <w:szCs w:val="28"/>
        </w:rPr>
        <w:t xml:space="preserve">ичиненный в результате вырубки </w:t>
      </w:r>
      <w:r w:rsidR="00B655D7">
        <w:rPr>
          <w:sz w:val="28"/>
          <w:szCs w:val="28"/>
        </w:rPr>
        <w:t>зеленых насаждений</w:t>
      </w:r>
      <w:r w:rsidR="00F14266">
        <w:rPr>
          <w:sz w:val="28"/>
          <w:szCs w:val="28"/>
        </w:rPr>
        <w:t>.</w:t>
      </w:r>
    </w:p>
    <w:p w:rsidR="00850963" w:rsidRPr="00A2330D" w:rsidRDefault="002C7D52" w:rsidP="002C7D52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</w:r>
      <w:r w:rsidR="00850963" w:rsidRPr="00A2330D">
        <w:rPr>
          <w:sz w:val="28"/>
          <w:szCs w:val="28"/>
        </w:rPr>
        <w:t>Размер причиненного вреда вследствие незаконной рубки, уничтожения зеленых насаждений определяется в соответствии с Методикой</w:t>
      </w:r>
      <w:r w:rsidR="00F75D13" w:rsidRPr="00A2330D">
        <w:rPr>
          <w:sz w:val="28"/>
          <w:szCs w:val="28"/>
        </w:rPr>
        <w:t>.</w:t>
      </w:r>
      <w:r w:rsidR="00850963" w:rsidRPr="00A2330D">
        <w:rPr>
          <w:sz w:val="28"/>
          <w:szCs w:val="28"/>
        </w:rPr>
        <w:t>»</w:t>
      </w:r>
      <w:r w:rsidR="008D6FEC">
        <w:rPr>
          <w:sz w:val="28"/>
          <w:szCs w:val="28"/>
        </w:rPr>
        <w:t>;</w:t>
      </w:r>
    </w:p>
    <w:p w:rsidR="003B60E0" w:rsidRPr="00A2330D" w:rsidRDefault="002C7D52" w:rsidP="002C7D52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</w:r>
      <w:r w:rsidR="008D6FEC">
        <w:rPr>
          <w:sz w:val="28"/>
          <w:szCs w:val="28"/>
        </w:rPr>
        <w:t>18</w:t>
      </w:r>
      <w:r w:rsidRPr="00A2330D">
        <w:rPr>
          <w:sz w:val="28"/>
          <w:szCs w:val="28"/>
        </w:rPr>
        <w:t>) приложени</w:t>
      </w:r>
      <w:r w:rsidR="008D6FEC">
        <w:rPr>
          <w:sz w:val="28"/>
          <w:szCs w:val="28"/>
        </w:rPr>
        <w:t>е</w:t>
      </w:r>
      <w:r w:rsidRPr="00A2330D">
        <w:rPr>
          <w:sz w:val="28"/>
          <w:szCs w:val="28"/>
        </w:rPr>
        <w:t xml:space="preserve"> </w:t>
      </w:r>
      <w:r w:rsidR="003B60E0" w:rsidRPr="00A2330D">
        <w:rPr>
          <w:sz w:val="28"/>
          <w:szCs w:val="28"/>
        </w:rPr>
        <w:t>1 к Положению</w:t>
      </w:r>
      <w:r w:rsidR="004A5002" w:rsidRPr="00A2330D">
        <w:rPr>
          <w:sz w:val="28"/>
          <w:szCs w:val="28"/>
        </w:rPr>
        <w:t xml:space="preserve"> </w:t>
      </w:r>
      <w:r w:rsidR="008D6FEC">
        <w:rPr>
          <w:sz w:val="28"/>
          <w:szCs w:val="28"/>
        </w:rPr>
        <w:t xml:space="preserve">изложить в редакции, согласно </w:t>
      </w:r>
      <w:proofErr w:type="gramStart"/>
      <w:r w:rsidR="008D6FEC">
        <w:rPr>
          <w:sz w:val="28"/>
          <w:szCs w:val="28"/>
        </w:rPr>
        <w:t>приложению</w:t>
      </w:r>
      <w:proofErr w:type="gramEnd"/>
      <w:r w:rsidR="008D6FEC">
        <w:rPr>
          <w:sz w:val="28"/>
          <w:szCs w:val="28"/>
        </w:rPr>
        <w:t xml:space="preserve"> к настоящему </w:t>
      </w:r>
      <w:r w:rsidR="000D6F87">
        <w:rPr>
          <w:sz w:val="28"/>
          <w:szCs w:val="28"/>
        </w:rPr>
        <w:t>р</w:t>
      </w:r>
      <w:r w:rsidR="008D6FEC">
        <w:rPr>
          <w:sz w:val="28"/>
          <w:szCs w:val="28"/>
        </w:rPr>
        <w:t>ешению.</w:t>
      </w:r>
      <w:r w:rsidR="003B60E0" w:rsidRPr="00A2330D">
        <w:rPr>
          <w:sz w:val="28"/>
          <w:szCs w:val="28"/>
        </w:rPr>
        <w:tab/>
      </w:r>
    </w:p>
    <w:p w:rsidR="00FB2EB8" w:rsidRPr="00A2330D" w:rsidRDefault="003B60E0" w:rsidP="008D6FEC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</w:r>
      <w:r w:rsidR="00FB2EB8" w:rsidRPr="00A2330D">
        <w:rPr>
          <w:sz w:val="28"/>
          <w:szCs w:val="28"/>
        </w:rPr>
        <w:t>2. Внести в Методику расчета платы за вырубку зеленых насаждений и исчисления размера вреда, причиненного их уничтожением, повреждением</w:t>
      </w:r>
      <w:r w:rsidR="000D6F87">
        <w:rPr>
          <w:sz w:val="28"/>
          <w:szCs w:val="28"/>
        </w:rPr>
        <w:t>,</w:t>
      </w:r>
      <w:r w:rsidR="00FB2EB8" w:rsidRPr="00A2330D">
        <w:rPr>
          <w:sz w:val="28"/>
          <w:szCs w:val="28"/>
        </w:rPr>
        <w:t xml:space="preserve"> на территории Одинцовского городского округа Московской области, </w:t>
      </w:r>
      <w:r w:rsidR="00FB2EB8" w:rsidRPr="00A2330D">
        <w:rPr>
          <w:sz w:val="28"/>
          <w:szCs w:val="28"/>
        </w:rPr>
        <w:lastRenderedPageBreak/>
        <w:t xml:space="preserve">утвержденную </w:t>
      </w:r>
      <w:r w:rsidR="00E650E9" w:rsidRPr="00A2330D">
        <w:rPr>
          <w:sz w:val="28"/>
          <w:szCs w:val="28"/>
        </w:rPr>
        <w:t>р</w:t>
      </w:r>
      <w:r w:rsidR="00FB2EB8" w:rsidRPr="00A2330D">
        <w:rPr>
          <w:sz w:val="28"/>
          <w:szCs w:val="28"/>
        </w:rPr>
        <w:t xml:space="preserve">ешением Совета депутатов </w:t>
      </w:r>
      <w:r w:rsidR="00346B7A" w:rsidRPr="00A2330D">
        <w:rPr>
          <w:sz w:val="28"/>
          <w:szCs w:val="28"/>
        </w:rPr>
        <w:t>от 25.10.2024 № 7/2</w:t>
      </w:r>
      <w:r w:rsidR="0057434E" w:rsidRPr="00A2330D">
        <w:rPr>
          <w:sz w:val="28"/>
          <w:szCs w:val="28"/>
        </w:rPr>
        <w:t>, следующие изменения</w:t>
      </w:r>
      <w:r w:rsidR="00FB2EB8" w:rsidRPr="00A2330D">
        <w:rPr>
          <w:sz w:val="28"/>
          <w:szCs w:val="28"/>
        </w:rPr>
        <w:t>:</w:t>
      </w:r>
    </w:p>
    <w:p w:rsidR="000109D0" w:rsidRPr="00A2330D" w:rsidRDefault="000109D0" w:rsidP="000109D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1) </w:t>
      </w:r>
      <w:r w:rsidR="00AF2AA7" w:rsidRPr="00A2330D">
        <w:rPr>
          <w:sz w:val="28"/>
          <w:szCs w:val="28"/>
        </w:rPr>
        <w:t>пункт 2 изложить в следующей редакции</w:t>
      </w:r>
      <w:r w:rsidRPr="00A2330D">
        <w:rPr>
          <w:sz w:val="28"/>
          <w:szCs w:val="28"/>
        </w:rPr>
        <w:t>:</w:t>
      </w:r>
    </w:p>
    <w:p w:rsidR="00343791" w:rsidRPr="00A2330D" w:rsidRDefault="00BF5B59" w:rsidP="0034379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9B7C14" w:rsidRPr="00A2330D">
        <w:rPr>
          <w:sz w:val="28"/>
          <w:szCs w:val="28"/>
        </w:rPr>
        <w:t xml:space="preserve">2. </w:t>
      </w:r>
      <w:r w:rsidR="00343791" w:rsidRPr="00A2330D">
        <w:rPr>
          <w:sz w:val="28"/>
          <w:szCs w:val="28"/>
        </w:rPr>
        <w:t>Методика не распространяется:</w:t>
      </w:r>
    </w:p>
    <w:p w:rsidR="00BF5B59" w:rsidRPr="00A2330D" w:rsidRDefault="00BF5B59" w:rsidP="00BF5B5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1) на земли, на которые распространяется действие лесного законодательства Российской Федерации;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2) при производстве ремонтных, восстановительных работ на землях, входящих в полосы отвода железных и автомобильных дорог;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3) при производстве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4) при проведении </w:t>
      </w:r>
      <w:proofErr w:type="spellStart"/>
      <w:r w:rsidRPr="00A2330D">
        <w:rPr>
          <w:sz w:val="28"/>
          <w:szCs w:val="28"/>
        </w:rPr>
        <w:t>культуртехнических</w:t>
      </w:r>
      <w:proofErr w:type="spellEnd"/>
      <w:r w:rsidRPr="00A2330D">
        <w:rPr>
          <w:sz w:val="28"/>
          <w:szCs w:val="28"/>
        </w:rPr>
        <w:t xml:space="preserve"> работ при наличии проекта </w:t>
      </w:r>
      <w:proofErr w:type="spellStart"/>
      <w:r w:rsidRPr="00A2330D">
        <w:rPr>
          <w:sz w:val="28"/>
          <w:szCs w:val="28"/>
        </w:rPr>
        <w:t>культуртехнической</w:t>
      </w:r>
      <w:proofErr w:type="spellEnd"/>
      <w:r w:rsidRPr="00A2330D">
        <w:rPr>
          <w:sz w:val="28"/>
          <w:szCs w:val="28"/>
        </w:rPr>
        <w:t xml:space="preserve">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№ 4-ФЗ «О мелиорации земель»;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5) при обеспечении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8) на земли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370775" w:rsidRPr="00A2330D" w:rsidRDefault="00A00DC0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0775" w:rsidRPr="00A2330D">
        <w:rPr>
          <w:sz w:val="28"/>
          <w:szCs w:val="28"/>
        </w:rPr>
        <w:t>) на земельн</w:t>
      </w:r>
      <w:r w:rsidR="0063158B" w:rsidRPr="00A2330D">
        <w:rPr>
          <w:sz w:val="28"/>
          <w:szCs w:val="28"/>
        </w:rPr>
        <w:t>ые</w:t>
      </w:r>
      <w:r w:rsidR="00370775" w:rsidRPr="00A2330D">
        <w:rPr>
          <w:sz w:val="28"/>
          <w:szCs w:val="28"/>
        </w:rPr>
        <w:t xml:space="preserve"> участк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>, относящи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>ся к территории кладбищ, а также работ, проводимых в целях увековечивания памяти погибших при защите Отечества;</w:t>
      </w:r>
    </w:p>
    <w:p w:rsidR="00370775" w:rsidRPr="00A2330D" w:rsidRDefault="00A00DC0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0775" w:rsidRPr="00A2330D">
        <w:rPr>
          <w:sz w:val="28"/>
          <w:szCs w:val="28"/>
        </w:rPr>
        <w:t>) на земл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>, находящи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>ся в государственной или муниципальной собственности, предоставленны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 xml:space="preserve"> садоводческим или огородническим некоммерческим товариществам в безвозмездное пользование на срок не более чем пять лет;</w:t>
      </w:r>
    </w:p>
    <w:p w:rsidR="00370775" w:rsidRPr="00A2330D" w:rsidRDefault="0063158B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A00DC0">
        <w:rPr>
          <w:sz w:val="28"/>
          <w:szCs w:val="28"/>
        </w:rPr>
        <w:t>1</w:t>
      </w:r>
      <w:r w:rsidRPr="00A2330D">
        <w:rPr>
          <w:sz w:val="28"/>
          <w:szCs w:val="28"/>
        </w:rPr>
        <w:t>) на земли</w:t>
      </w:r>
      <w:r w:rsidR="00370775" w:rsidRPr="00A2330D">
        <w:rPr>
          <w:sz w:val="28"/>
          <w:szCs w:val="28"/>
        </w:rPr>
        <w:t>, предоставленны</w:t>
      </w:r>
      <w:r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 xml:space="preserve">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A00DC0">
        <w:rPr>
          <w:sz w:val="28"/>
          <w:szCs w:val="28"/>
        </w:rPr>
        <w:t>2</w:t>
      </w:r>
      <w:r w:rsidRPr="00A2330D">
        <w:rPr>
          <w:sz w:val="28"/>
          <w:szCs w:val="28"/>
        </w:rPr>
        <w:t>) на земл</w:t>
      </w:r>
      <w:r w:rsidR="0063158B" w:rsidRPr="00A2330D">
        <w:rPr>
          <w:sz w:val="28"/>
          <w:szCs w:val="28"/>
        </w:rPr>
        <w:t>и</w:t>
      </w:r>
      <w:r w:rsidRPr="00A2330D">
        <w:rPr>
          <w:sz w:val="28"/>
          <w:szCs w:val="28"/>
        </w:rPr>
        <w:t>, предоставленны</w:t>
      </w:r>
      <w:r w:rsidR="0063158B" w:rsidRPr="00A2330D">
        <w:rPr>
          <w:sz w:val="28"/>
          <w:szCs w:val="28"/>
        </w:rPr>
        <w:t>е</w:t>
      </w:r>
      <w:r w:rsidRPr="00A2330D">
        <w:rPr>
          <w:sz w:val="28"/>
          <w:szCs w:val="28"/>
        </w:rPr>
        <w:t xml:space="preserve">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ветеранам в соответствии с Федеральным законом Российской Федерации от 12.01.1995 № 5-ФЗ «О ветеранах»;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</w:t>
      </w:r>
      <w:r w:rsidR="00370775" w:rsidRPr="00A2330D">
        <w:rPr>
          <w:sz w:val="28"/>
          <w:szCs w:val="28"/>
        </w:rPr>
        <w:t xml:space="preserve"> проведени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 xml:space="preserve">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 проведении</w:t>
      </w:r>
      <w:r w:rsidR="00370775" w:rsidRPr="00A2330D">
        <w:rPr>
          <w:sz w:val="28"/>
          <w:szCs w:val="28"/>
        </w:rPr>
        <w:t xml:space="preserve">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</w:t>
      </w:r>
      <w:r w:rsidR="00370775" w:rsidRPr="00A2330D">
        <w:rPr>
          <w:sz w:val="28"/>
          <w:szCs w:val="28"/>
        </w:rPr>
        <w:t xml:space="preserve"> удалени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 xml:space="preserve"> сорных растений, включенных в перечень сорных растений, утвержденный нормативным правовым актом Российской Федерации;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23278">
        <w:rPr>
          <w:sz w:val="28"/>
          <w:szCs w:val="28"/>
        </w:rPr>
        <w:t>16</w:t>
      </w:r>
      <w:r w:rsidR="00370775" w:rsidRPr="00923278">
        <w:rPr>
          <w:sz w:val="28"/>
          <w:szCs w:val="28"/>
        </w:rPr>
        <w:t xml:space="preserve">) </w:t>
      </w:r>
      <w:r w:rsidRPr="00923278">
        <w:rPr>
          <w:sz w:val="28"/>
          <w:szCs w:val="28"/>
        </w:rPr>
        <w:t xml:space="preserve">при удалении опасных видов инвазивных (чужеродных) растений, включенных в перечень сорных растений, утвержденный нормативным правовым актом Российской Федерации, </w:t>
      </w:r>
      <w:r w:rsidR="00370775" w:rsidRPr="00923278">
        <w:rPr>
          <w:sz w:val="28"/>
          <w:szCs w:val="28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FB1DC9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8F4069">
        <w:rPr>
          <w:sz w:val="28"/>
          <w:szCs w:val="28"/>
        </w:rPr>
        <w:t>7</w:t>
      </w:r>
      <w:r w:rsidRPr="00A2330D">
        <w:rPr>
          <w:sz w:val="28"/>
          <w:szCs w:val="28"/>
        </w:rPr>
        <w:t>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 в соответствии с пунктом 3.1.4 Приказа № 153</w:t>
      </w:r>
      <w:r w:rsidR="00613C86" w:rsidRPr="00A2330D">
        <w:rPr>
          <w:sz w:val="28"/>
          <w:szCs w:val="28"/>
        </w:rPr>
        <w:t>.»;</w:t>
      </w:r>
    </w:p>
    <w:p w:rsidR="00627B14" w:rsidRDefault="00627B14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4 </w:t>
      </w:r>
      <w:r w:rsidR="000D6F87">
        <w:rPr>
          <w:sz w:val="28"/>
          <w:szCs w:val="28"/>
        </w:rPr>
        <w:t>изложить в следующей редакции</w:t>
      </w:r>
      <w:r w:rsidR="003B6A86">
        <w:rPr>
          <w:sz w:val="28"/>
          <w:szCs w:val="28"/>
        </w:rPr>
        <w:t xml:space="preserve">: </w:t>
      </w:r>
    </w:p>
    <w:p w:rsidR="003B6A86" w:rsidRPr="00F21A49" w:rsidRDefault="003B6A86" w:rsidP="003B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«4. </w:t>
      </w:r>
      <w:r w:rsidRPr="00F21A49">
        <w:rPr>
          <w:sz w:val="28"/>
          <w:szCs w:val="28"/>
        </w:rPr>
        <w:t>Для расчета платы за санкционированную вырубку основных видов деревьев на территории Одинцовского городского округа Московской области применяется следующая классификация древесных пород деревьев с учетом их ценности в соответствии с Таблицей 1.</w:t>
      </w:r>
    </w:p>
    <w:p w:rsidR="008F3D2F" w:rsidRDefault="00EA07EE" w:rsidP="006E0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A07EE" w:rsidRDefault="00EA07EE" w:rsidP="008F3D2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B6A86" w:rsidRPr="003B6A86">
        <w:rPr>
          <w:sz w:val="28"/>
          <w:szCs w:val="28"/>
        </w:rPr>
        <w:t>Таблица 1</w:t>
      </w:r>
    </w:p>
    <w:p w:rsidR="006E09B7" w:rsidRDefault="006E09B7" w:rsidP="006E09B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67" w:type="dxa"/>
        <w:tblLayout w:type="fixed"/>
        <w:tblLook w:val="0000" w:firstRow="0" w:lastRow="0" w:firstColumn="0" w:lastColumn="0" w:noHBand="0" w:noVBand="0"/>
      </w:tblPr>
      <w:tblGrid>
        <w:gridCol w:w="1844"/>
        <w:gridCol w:w="2120"/>
        <w:gridCol w:w="2552"/>
        <w:gridCol w:w="2551"/>
      </w:tblGrid>
      <w:tr w:rsidR="003B6A86" w:rsidRPr="003B6A86" w:rsidTr="00EA07EE">
        <w:trPr>
          <w:trHeight w:val="35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6E09B7">
            <w:pPr>
              <w:jc w:val="center"/>
            </w:pPr>
            <w:r w:rsidRPr="006E09B7">
              <w:t xml:space="preserve">Хвойные породы 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Лиственные древесные породы</w:t>
            </w:r>
          </w:p>
        </w:tc>
      </w:tr>
      <w:tr w:rsidR="00EA07EE" w:rsidRPr="003B6A86" w:rsidTr="00EA07EE">
        <w:trPr>
          <w:trHeight w:val="32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snapToGrid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1-я группа</w:t>
            </w:r>
          </w:p>
          <w:p w:rsidR="003B6A86" w:rsidRPr="006E09B7" w:rsidRDefault="003B6A86" w:rsidP="00EA07EE">
            <w:pPr>
              <w:jc w:val="center"/>
            </w:pPr>
            <w:r w:rsidRPr="006E09B7">
              <w:t>(особо ценные)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2-я группа</w:t>
            </w:r>
          </w:p>
          <w:p w:rsidR="003B6A86" w:rsidRPr="006E09B7" w:rsidRDefault="003B6A86" w:rsidP="00EA07EE">
            <w:pPr>
              <w:jc w:val="center"/>
            </w:pPr>
            <w:r w:rsidRPr="006E09B7">
              <w:t>(ценные)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3-я группа</w:t>
            </w:r>
          </w:p>
          <w:p w:rsidR="003B6A86" w:rsidRPr="006E09B7" w:rsidRDefault="003B6A86" w:rsidP="006E09B7">
            <w:pPr>
              <w:jc w:val="center"/>
            </w:pPr>
            <w:r w:rsidRPr="006E09B7">
              <w:t>(малоценные)</w:t>
            </w:r>
          </w:p>
        </w:tc>
      </w:tr>
      <w:tr w:rsidR="00EA07EE" w:rsidRPr="003B6A86" w:rsidTr="00EA07EE">
        <w:trPr>
          <w:trHeight w:val="22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r w:rsidRPr="006E09B7">
              <w:t>Ель, лиственница,</w:t>
            </w:r>
          </w:p>
          <w:p w:rsidR="003B6A86" w:rsidRPr="006E09B7" w:rsidRDefault="003B6A86" w:rsidP="00EA07EE">
            <w:r w:rsidRPr="006E09B7">
              <w:t>пихта, сосна, туя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Акация белая, бархат амурский, вяз, дуб, ива белая, каштан конский, клен остролистный, липа, лох, орех, ясень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Ива (кроме белой), клен (кроме</w:t>
            </w:r>
            <w:r w:rsidR="00EA07EE" w:rsidRPr="006E09B7">
              <w:t xml:space="preserve"> о</w:t>
            </w:r>
            <w:r w:rsidRPr="006E09B7">
              <w:t>стролистного)</w:t>
            </w:r>
            <w:r w:rsidR="00EA07EE" w:rsidRPr="006E09B7">
              <w:t xml:space="preserve">, </w:t>
            </w:r>
            <w:r w:rsidRPr="006E09B7">
              <w:t>ольха,</w:t>
            </w:r>
            <w:r w:rsidR="00EA07EE" w:rsidRPr="006E09B7">
              <w:t xml:space="preserve"> осина, тополь (кроме белого и </w:t>
            </w:r>
            <w:r w:rsidRPr="006E09B7">
              <w:t>пирамидального)</w:t>
            </w:r>
          </w:p>
        </w:tc>
      </w:tr>
    </w:tbl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8F3D2F" w:rsidP="006E09B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63158B" w:rsidRPr="00A2330D" w:rsidRDefault="00627B14" w:rsidP="00EA07EE">
      <w:pPr>
        <w:tabs>
          <w:tab w:val="left" w:pos="709"/>
        </w:tabs>
        <w:ind w:left="708"/>
        <w:rPr>
          <w:sz w:val="28"/>
          <w:szCs w:val="28"/>
        </w:rPr>
      </w:pPr>
      <w:r>
        <w:rPr>
          <w:sz w:val="28"/>
          <w:szCs w:val="28"/>
        </w:rPr>
        <w:t>3</w:t>
      </w:r>
      <w:r w:rsidR="00FB1DC9" w:rsidRPr="00A2330D">
        <w:rPr>
          <w:sz w:val="28"/>
          <w:szCs w:val="28"/>
        </w:rPr>
        <w:t>)</w:t>
      </w:r>
      <w:r w:rsidR="00734A42" w:rsidRPr="00A2330D">
        <w:rPr>
          <w:sz w:val="28"/>
          <w:szCs w:val="28"/>
        </w:rPr>
        <w:t xml:space="preserve"> </w:t>
      </w:r>
      <w:r w:rsidR="00FB1DC9" w:rsidRPr="00A2330D">
        <w:rPr>
          <w:sz w:val="28"/>
          <w:szCs w:val="28"/>
        </w:rPr>
        <w:t xml:space="preserve">абзац </w:t>
      </w:r>
      <w:r w:rsidR="00734A42" w:rsidRPr="00A2330D">
        <w:rPr>
          <w:sz w:val="28"/>
          <w:szCs w:val="28"/>
        </w:rPr>
        <w:t>первый</w:t>
      </w:r>
      <w:r w:rsidR="00FB1DC9" w:rsidRPr="00A23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15 </w:t>
      </w:r>
      <w:r w:rsidR="00FB1DC9" w:rsidRPr="00A2330D">
        <w:rPr>
          <w:sz w:val="28"/>
          <w:szCs w:val="28"/>
        </w:rPr>
        <w:t>изложить в следующей редакции:</w:t>
      </w:r>
    </w:p>
    <w:p w:rsidR="00734A42" w:rsidRPr="00A2330D" w:rsidRDefault="00734A42" w:rsidP="00FB1DC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99456D">
        <w:rPr>
          <w:sz w:val="28"/>
          <w:szCs w:val="28"/>
        </w:rPr>
        <w:t xml:space="preserve">15. </w:t>
      </w:r>
      <w:r w:rsidRPr="00A2330D">
        <w:rPr>
          <w:sz w:val="28"/>
          <w:szCs w:val="28"/>
        </w:rPr>
        <w:t xml:space="preserve">В случае отсутствия ствола и кроны дерева, невозможности определения породы дерева и его диаметра, при наличии только пня, для выполнения расчета ущерба от незаконной </w:t>
      </w:r>
      <w:r w:rsidR="00D875C7" w:rsidRPr="00A2330D">
        <w:rPr>
          <w:sz w:val="28"/>
          <w:szCs w:val="28"/>
        </w:rPr>
        <w:t xml:space="preserve">вырубки, принимается диаметр пня, </w:t>
      </w:r>
      <w:r w:rsidRPr="00A2330D">
        <w:rPr>
          <w:sz w:val="28"/>
          <w:szCs w:val="28"/>
        </w:rPr>
        <w:t xml:space="preserve">состояние </w:t>
      </w:r>
      <w:r w:rsidR="00D875C7" w:rsidRPr="00A2330D">
        <w:rPr>
          <w:sz w:val="28"/>
          <w:szCs w:val="28"/>
        </w:rPr>
        <w:t>дерева принимается как условно здоровое (хорошее) 1-й группы лиственных древесных пород</w:t>
      </w:r>
      <w:r w:rsidR="00C24C30" w:rsidRPr="00A2330D">
        <w:rPr>
          <w:sz w:val="28"/>
          <w:szCs w:val="28"/>
        </w:rPr>
        <w:t xml:space="preserve"> (</w:t>
      </w:r>
      <w:r w:rsidR="00EA07EE">
        <w:rPr>
          <w:sz w:val="28"/>
          <w:szCs w:val="28"/>
        </w:rPr>
        <w:t>Т</w:t>
      </w:r>
      <w:r w:rsidR="00C24C30" w:rsidRPr="00A2330D">
        <w:rPr>
          <w:sz w:val="28"/>
          <w:szCs w:val="28"/>
        </w:rPr>
        <w:t>аблица 2) с применением повышающего коэффициента ущерба, установленного настоящей Методикой.</w:t>
      </w:r>
      <w:r w:rsidRPr="00A2330D">
        <w:rPr>
          <w:sz w:val="28"/>
          <w:szCs w:val="28"/>
        </w:rPr>
        <w:t>»</w:t>
      </w:r>
      <w:r w:rsidR="00C24C30" w:rsidRPr="00A2330D">
        <w:rPr>
          <w:sz w:val="28"/>
          <w:szCs w:val="28"/>
        </w:rPr>
        <w:t>.</w:t>
      </w:r>
    </w:p>
    <w:p w:rsidR="003B5B4D" w:rsidRPr="00A2330D" w:rsidRDefault="00FB2EB8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</w:t>
      </w:r>
      <w:r w:rsidR="003B5B4D" w:rsidRPr="00A2330D">
        <w:rPr>
          <w:sz w:val="28"/>
          <w:szCs w:val="28"/>
        </w:rPr>
        <w:t xml:space="preserve">. 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63138" w:rsidRPr="00A2330D">
        <w:rPr>
          <w:sz w:val="28"/>
          <w:szCs w:val="28"/>
        </w:rPr>
        <w:t xml:space="preserve">информационно-телекоммуникационной </w:t>
      </w:r>
      <w:r w:rsidR="003B5B4D" w:rsidRPr="00A2330D">
        <w:rPr>
          <w:sz w:val="28"/>
          <w:szCs w:val="28"/>
        </w:rPr>
        <w:t>сети «Интернет».</w:t>
      </w:r>
    </w:p>
    <w:p w:rsidR="003B5B4D" w:rsidRPr="00A2330D" w:rsidRDefault="00FB2EB8" w:rsidP="003B5B4D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A2330D">
        <w:rPr>
          <w:color w:val="auto"/>
          <w:sz w:val="28"/>
          <w:szCs w:val="28"/>
        </w:rPr>
        <w:t>4</w:t>
      </w:r>
      <w:r w:rsidR="003B5B4D" w:rsidRPr="00A2330D">
        <w:rPr>
          <w:color w:val="auto"/>
          <w:sz w:val="28"/>
          <w:szCs w:val="28"/>
        </w:rPr>
        <w:t xml:space="preserve">. Настоящее решение вступает в силу со дня </w:t>
      </w:r>
      <w:r w:rsidR="00B84931" w:rsidRPr="00A2330D">
        <w:rPr>
          <w:color w:val="auto"/>
          <w:sz w:val="28"/>
          <w:szCs w:val="28"/>
        </w:rPr>
        <w:t xml:space="preserve">его </w:t>
      </w:r>
      <w:r w:rsidR="003B5B4D" w:rsidRPr="00A2330D">
        <w:rPr>
          <w:color w:val="auto"/>
          <w:sz w:val="28"/>
          <w:szCs w:val="28"/>
        </w:rPr>
        <w:t>официального опубликования.</w:t>
      </w: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22C94" w:rsidRDefault="00322C94" w:rsidP="00322C9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Исполняющий обязанности</w:t>
      </w:r>
    </w:p>
    <w:p w:rsidR="00322C94" w:rsidRPr="00263251" w:rsidRDefault="00322C94" w:rsidP="00322C9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263251">
        <w:rPr>
          <w:rFonts w:eastAsia="Calibri"/>
          <w:color w:val="000000"/>
          <w:sz w:val="28"/>
          <w:szCs w:val="28"/>
        </w:rPr>
        <w:t>Председател</w:t>
      </w:r>
      <w:r>
        <w:rPr>
          <w:rFonts w:eastAsia="Calibri"/>
          <w:color w:val="000000"/>
          <w:sz w:val="28"/>
          <w:szCs w:val="28"/>
        </w:rPr>
        <w:t>я</w:t>
      </w:r>
      <w:r w:rsidRPr="00263251">
        <w:rPr>
          <w:rFonts w:eastAsia="Calibri"/>
          <w:color w:val="000000"/>
          <w:sz w:val="28"/>
          <w:szCs w:val="28"/>
        </w:rPr>
        <w:t xml:space="preserve"> Совета депутатов </w:t>
      </w:r>
    </w:p>
    <w:p w:rsidR="000C73F0" w:rsidRPr="00322C94" w:rsidRDefault="00322C94" w:rsidP="00322C9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263251">
        <w:rPr>
          <w:rFonts w:eastAsia="Calibri"/>
          <w:color w:val="000000"/>
          <w:sz w:val="28"/>
          <w:szCs w:val="28"/>
        </w:rPr>
        <w:t>Одинцовского городского округа</w:t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Pr="00263251">
        <w:rPr>
          <w:rFonts w:eastAsia="Calibri"/>
          <w:color w:val="000000"/>
          <w:sz w:val="28"/>
          <w:szCs w:val="28"/>
        </w:rPr>
        <w:tab/>
      </w:r>
      <w:r w:rsidR="00C54F84">
        <w:rPr>
          <w:rFonts w:eastAsia="Calibri"/>
          <w:color w:val="000000"/>
          <w:sz w:val="28"/>
          <w:szCs w:val="28"/>
        </w:rPr>
        <w:tab/>
        <w:t xml:space="preserve">   </w:t>
      </w:r>
      <w:r>
        <w:rPr>
          <w:rFonts w:eastAsia="Calibri"/>
          <w:color w:val="000000"/>
          <w:sz w:val="28"/>
          <w:szCs w:val="28"/>
        </w:rPr>
        <w:t xml:space="preserve">  А.А. Гусев</w:t>
      </w: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B5B4D" w:rsidRPr="00832A3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  <w:r w:rsidRPr="00A2330D">
        <w:rPr>
          <w:sz w:val="28"/>
          <w:szCs w:val="28"/>
        </w:rPr>
        <w:t xml:space="preserve">Глава Одинцовского городского округа                          </w:t>
      </w:r>
      <w:r w:rsidRPr="00A2330D">
        <w:rPr>
          <w:sz w:val="28"/>
          <w:szCs w:val="28"/>
        </w:rPr>
        <w:tab/>
      </w:r>
      <w:r w:rsidR="00C34C75">
        <w:rPr>
          <w:sz w:val="28"/>
          <w:szCs w:val="28"/>
        </w:rPr>
        <w:t xml:space="preserve">        </w:t>
      </w:r>
      <w:r w:rsidR="00C54F84">
        <w:rPr>
          <w:sz w:val="28"/>
          <w:szCs w:val="28"/>
        </w:rPr>
        <w:t xml:space="preserve"> </w:t>
      </w:r>
      <w:r w:rsidR="000C73F0">
        <w:rPr>
          <w:sz w:val="28"/>
          <w:szCs w:val="28"/>
        </w:rPr>
        <w:t xml:space="preserve">  </w:t>
      </w:r>
      <w:r w:rsidR="00C34C75">
        <w:rPr>
          <w:sz w:val="28"/>
          <w:szCs w:val="28"/>
        </w:rPr>
        <w:t xml:space="preserve">  </w:t>
      </w:r>
      <w:r w:rsidRPr="00A2330D">
        <w:rPr>
          <w:sz w:val="28"/>
          <w:szCs w:val="28"/>
        </w:rPr>
        <w:t xml:space="preserve">  А.Р. Иванов</w:t>
      </w:r>
      <w:r w:rsidRPr="00832A3D">
        <w:rPr>
          <w:sz w:val="28"/>
          <w:szCs w:val="28"/>
        </w:rPr>
        <w:t xml:space="preserve"> </w:t>
      </w:r>
    </w:p>
    <w:p w:rsidR="003B5B4D" w:rsidRPr="00832A3D" w:rsidRDefault="003B5B4D" w:rsidP="003B5B4D">
      <w:pPr>
        <w:tabs>
          <w:tab w:val="left" w:pos="0"/>
        </w:tabs>
        <w:rPr>
          <w:sz w:val="28"/>
          <w:szCs w:val="28"/>
        </w:rPr>
      </w:pPr>
    </w:p>
    <w:p w:rsidR="003B5B4D" w:rsidRPr="00832A3D" w:rsidRDefault="003B5B4D" w:rsidP="003B5B4D">
      <w:pPr>
        <w:tabs>
          <w:tab w:val="left" w:pos="0"/>
        </w:tabs>
        <w:rPr>
          <w:sz w:val="28"/>
          <w:szCs w:val="28"/>
        </w:rPr>
      </w:pPr>
    </w:p>
    <w:p w:rsidR="00A946FE" w:rsidRPr="008421A1" w:rsidRDefault="00A946FE" w:rsidP="008421A1">
      <w:pPr>
        <w:shd w:val="clear" w:color="auto" w:fill="FFFFFF"/>
        <w:ind w:left="7"/>
        <w:rPr>
          <w:sz w:val="20"/>
        </w:rPr>
      </w:pPr>
      <w:bookmarkStart w:id="0" w:name="_GoBack"/>
      <w:bookmarkEnd w:id="0"/>
    </w:p>
    <w:sectPr w:rsidR="00A946FE" w:rsidRPr="008421A1" w:rsidSect="000C73F0">
      <w:headerReference w:type="default" r:id="rId8"/>
      <w:footerReference w:type="default" r:id="rId9"/>
      <w:pgSz w:w="11906" w:h="16838" w:code="9"/>
      <w:pgMar w:top="567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AE" w:rsidRDefault="000409AE" w:rsidP="003B5B4D">
      <w:r>
        <w:separator/>
      </w:r>
    </w:p>
  </w:endnote>
  <w:endnote w:type="continuationSeparator" w:id="0">
    <w:p w:rsidR="000409AE" w:rsidRDefault="000409AE" w:rsidP="003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10312"/>
      <w:docPartObj>
        <w:docPartGallery w:val="Page Numbers (Bottom of Page)"/>
        <w:docPartUnique/>
      </w:docPartObj>
    </w:sdtPr>
    <w:sdtEndPr/>
    <w:sdtContent>
      <w:p w:rsidR="00DD2055" w:rsidRDefault="00DD2055" w:rsidP="006E09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21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AE" w:rsidRDefault="000409AE" w:rsidP="003B5B4D">
      <w:r>
        <w:separator/>
      </w:r>
    </w:p>
  </w:footnote>
  <w:footnote w:type="continuationSeparator" w:id="0">
    <w:p w:rsidR="000409AE" w:rsidRDefault="000409AE" w:rsidP="003B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FF" w:rsidRDefault="003831FF" w:rsidP="003831FF">
    <w:pPr>
      <w:pStyle w:val="a3"/>
      <w:tabs>
        <w:tab w:val="clear" w:pos="4677"/>
        <w:tab w:val="clear" w:pos="9355"/>
        <w:tab w:val="left" w:pos="7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2"/>
    <w:rsid w:val="0000432D"/>
    <w:rsid w:val="00004480"/>
    <w:rsid w:val="000109D0"/>
    <w:rsid w:val="0001271D"/>
    <w:rsid w:val="000409AE"/>
    <w:rsid w:val="0004246E"/>
    <w:rsid w:val="00044DB9"/>
    <w:rsid w:val="00050EDF"/>
    <w:rsid w:val="0005497F"/>
    <w:rsid w:val="00062610"/>
    <w:rsid w:val="000631FA"/>
    <w:rsid w:val="0007555F"/>
    <w:rsid w:val="00090F4E"/>
    <w:rsid w:val="00091A75"/>
    <w:rsid w:val="00091F54"/>
    <w:rsid w:val="000C73F0"/>
    <w:rsid w:val="000D6F87"/>
    <w:rsid w:val="000F112B"/>
    <w:rsid w:val="001000C4"/>
    <w:rsid w:val="0010525B"/>
    <w:rsid w:val="00106366"/>
    <w:rsid w:val="0012362A"/>
    <w:rsid w:val="00124974"/>
    <w:rsid w:val="00132B55"/>
    <w:rsid w:val="00137BE6"/>
    <w:rsid w:val="001602B8"/>
    <w:rsid w:val="001638CE"/>
    <w:rsid w:val="00175E6A"/>
    <w:rsid w:val="00191516"/>
    <w:rsid w:val="00194DE3"/>
    <w:rsid w:val="001A42C8"/>
    <w:rsid w:val="001B5193"/>
    <w:rsid w:val="001C6CBC"/>
    <w:rsid w:val="001D5D0D"/>
    <w:rsid w:val="001D78F5"/>
    <w:rsid w:val="001E08C1"/>
    <w:rsid w:val="001F47C8"/>
    <w:rsid w:val="00211A0C"/>
    <w:rsid w:val="002357AF"/>
    <w:rsid w:val="0024277F"/>
    <w:rsid w:val="00262A88"/>
    <w:rsid w:val="002A310B"/>
    <w:rsid w:val="002B4EB1"/>
    <w:rsid w:val="002C30B1"/>
    <w:rsid w:val="002C7D52"/>
    <w:rsid w:val="002D12ED"/>
    <w:rsid w:val="002E5AE8"/>
    <w:rsid w:val="00303370"/>
    <w:rsid w:val="003073FD"/>
    <w:rsid w:val="00316540"/>
    <w:rsid w:val="00316619"/>
    <w:rsid w:val="00322C94"/>
    <w:rsid w:val="00334F3C"/>
    <w:rsid w:val="00340890"/>
    <w:rsid w:val="00343791"/>
    <w:rsid w:val="00346B7A"/>
    <w:rsid w:val="00352E6C"/>
    <w:rsid w:val="00354288"/>
    <w:rsid w:val="00370775"/>
    <w:rsid w:val="003831FF"/>
    <w:rsid w:val="0039096D"/>
    <w:rsid w:val="003B05D3"/>
    <w:rsid w:val="003B05F7"/>
    <w:rsid w:val="003B5B4D"/>
    <w:rsid w:val="003B60E0"/>
    <w:rsid w:val="003B6A86"/>
    <w:rsid w:val="003B7D05"/>
    <w:rsid w:val="003E50F0"/>
    <w:rsid w:val="003E63B0"/>
    <w:rsid w:val="003F03E4"/>
    <w:rsid w:val="00434616"/>
    <w:rsid w:val="00436A82"/>
    <w:rsid w:val="004704F7"/>
    <w:rsid w:val="00481AFF"/>
    <w:rsid w:val="00484764"/>
    <w:rsid w:val="004A3263"/>
    <w:rsid w:val="004A5002"/>
    <w:rsid w:val="004D23FF"/>
    <w:rsid w:val="004D2E4F"/>
    <w:rsid w:val="004F1779"/>
    <w:rsid w:val="005006B4"/>
    <w:rsid w:val="005113D0"/>
    <w:rsid w:val="00514619"/>
    <w:rsid w:val="00515A9B"/>
    <w:rsid w:val="00527D07"/>
    <w:rsid w:val="00546B56"/>
    <w:rsid w:val="00564052"/>
    <w:rsid w:val="00566188"/>
    <w:rsid w:val="0057434E"/>
    <w:rsid w:val="0057541B"/>
    <w:rsid w:val="00584D53"/>
    <w:rsid w:val="005A3469"/>
    <w:rsid w:val="005A3687"/>
    <w:rsid w:val="005B5C26"/>
    <w:rsid w:val="005C3121"/>
    <w:rsid w:val="005F3EDE"/>
    <w:rsid w:val="00613C86"/>
    <w:rsid w:val="00625721"/>
    <w:rsid w:val="00627AD3"/>
    <w:rsid w:val="00627B14"/>
    <w:rsid w:val="00630341"/>
    <w:rsid w:val="0063158B"/>
    <w:rsid w:val="006361C5"/>
    <w:rsid w:val="006572CF"/>
    <w:rsid w:val="00662281"/>
    <w:rsid w:val="00662F63"/>
    <w:rsid w:val="006653C7"/>
    <w:rsid w:val="00674513"/>
    <w:rsid w:val="006E09B7"/>
    <w:rsid w:val="006E20D7"/>
    <w:rsid w:val="006F27C7"/>
    <w:rsid w:val="007017A0"/>
    <w:rsid w:val="007274F6"/>
    <w:rsid w:val="007302EB"/>
    <w:rsid w:val="00730E12"/>
    <w:rsid w:val="00734A42"/>
    <w:rsid w:val="007422F8"/>
    <w:rsid w:val="00742C62"/>
    <w:rsid w:val="007840C8"/>
    <w:rsid w:val="007A1A8E"/>
    <w:rsid w:val="007B5C67"/>
    <w:rsid w:val="007C22B5"/>
    <w:rsid w:val="007E38B4"/>
    <w:rsid w:val="00825C86"/>
    <w:rsid w:val="00832A3D"/>
    <w:rsid w:val="008421A1"/>
    <w:rsid w:val="00847C3C"/>
    <w:rsid w:val="00850963"/>
    <w:rsid w:val="00861B19"/>
    <w:rsid w:val="00885AC9"/>
    <w:rsid w:val="0089192C"/>
    <w:rsid w:val="008A32A8"/>
    <w:rsid w:val="008C05CB"/>
    <w:rsid w:val="008D6FEC"/>
    <w:rsid w:val="008E260D"/>
    <w:rsid w:val="008E6035"/>
    <w:rsid w:val="008F3D2F"/>
    <w:rsid w:val="008F4069"/>
    <w:rsid w:val="009064A8"/>
    <w:rsid w:val="009139D6"/>
    <w:rsid w:val="0091515D"/>
    <w:rsid w:val="00923278"/>
    <w:rsid w:val="00927697"/>
    <w:rsid w:val="009843E7"/>
    <w:rsid w:val="0099456D"/>
    <w:rsid w:val="009A04CD"/>
    <w:rsid w:val="009A13A2"/>
    <w:rsid w:val="009B6936"/>
    <w:rsid w:val="009B7C14"/>
    <w:rsid w:val="009C34EC"/>
    <w:rsid w:val="009D242C"/>
    <w:rsid w:val="00A00DC0"/>
    <w:rsid w:val="00A069E4"/>
    <w:rsid w:val="00A11FEC"/>
    <w:rsid w:val="00A124D9"/>
    <w:rsid w:val="00A2330D"/>
    <w:rsid w:val="00A343D4"/>
    <w:rsid w:val="00A76853"/>
    <w:rsid w:val="00A8140D"/>
    <w:rsid w:val="00A946FE"/>
    <w:rsid w:val="00AA2416"/>
    <w:rsid w:val="00AB00A5"/>
    <w:rsid w:val="00AB5899"/>
    <w:rsid w:val="00AD30C8"/>
    <w:rsid w:val="00AE4CCD"/>
    <w:rsid w:val="00AF2AA7"/>
    <w:rsid w:val="00AF6F13"/>
    <w:rsid w:val="00B11CDC"/>
    <w:rsid w:val="00B144B2"/>
    <w:rsid w:val="00B655D7"/>
    <w:rsid w:val="00B84931"/>
    <w:rsid w:val="00BC4D30"/>
    <w:rsid w:val="00BD0C32"/>
    <w:rsid w:val="00BD18CE"/>
    <w:rsid w:val="00BD1AF9"/>
    <w:rsid w:val="00BD329A"/>
    <w:rsid w:val="00BD5D71"/>
    <w:rsid w:val="00BF0A0D"/>
    <w:rsid w:val="00BF5B59"/>
    <w:rsid w:val="00BF5CFA"/>
    <w:rsid w:val="00C03032"/>
    <w:rsid w:val="00C170A7"/>
    <w:rsid w:val="00C243CA"/>
    <w:rsid w:val="00C24C30"/>
    <w:rsid w:val="00C26021"/>
    <w:rsid w:val="00C34C75"/>
    <w:rsid w:val="00C54F84"/>
    <w:rsid w:val="00C70D2E"/>
    <w:rsid w:val="00CA2753"/>
    <w:rsid w:val="00CC549F"/>
    <w:rsid w:val="00CD550E"/>
    <w:rsid w:val="00CE1CE0"/>
    <w:rsid w:val="00CE2F7F"/>
    <w:rsid w:val="00D81D8A"/>
    <w:rsid w:val="00D86D40"/>
    <w:rsid w:val="00D875C7"/>
    <w:rsid w:val="00D94455"/>
    <w:rsid w:val="00DA38A9"/>
    <w:rsid w:val="00DA5266"/>
    <w:rsid w:val="00DB3079"/>
    <w:rsid w:val="00DB62D1"/>
    <w:rsid w:val="00DB772E"/>
    <w:rsid w:val="00DC37E3"/>
    <w:rsid w:val="00DD2055"/>
    <w:rsid w:val="00DE3FC5"/>
    <w:rsid w:val="00DE79E1"/>
    <w:rsid w:val="00DF0FFD"/>
    <w:rsid w:val="00E02511"/>
    <w:rsid w:val="00E04039"/>
    <w:rsid w:val="00E468AC"/>
    <w:rsid w:val="00E46953"/>
    <w:rsid w:val="00E63138"/>
    <w:rsid w:val="00E650E9"/>
    <w:rsid w:val="00E808BA"/>
    <w:rsid w:val="00E826F0"/>
    <w:rsid w:val="00EA07EE"/>
    <w:rsid w:val="00EB4F0B"/>
    <w:rsid w:val="00EC6F9B"/>
    <w:rsid w:val="00ED10C5"/>
    <w:rsid w:val="00ED45BA"/>
    <w:rsid w:val="00EE6109"/>
    <w:rsid w:val="00EF7C32"/>
    <w:rsid w:val="00F07A80"/>
    <w:rsid w:val="00F10A4D"/>
    <w:rsid w:val="00F14266"/>
    <w:rsid w:val="00F37FA9"/>
    <w:rsid w:val="00F42524"/>
    <w:rsid w:val="00F4598D"/>
    <w:rsid w:val="00F75D13"/>
    <w:rsid w:val="00F7707B"/>
    <w:rsid w:val="00F80773"/>
    <w:rsid w:val="00FA29FC"/>
    <w:rsid w:val="00FA33BB"/>
    <w:rsid w:val="00FB1DC9"/>
    <w:rsid w:val="00FB2EB8"/>
    <w:rsid w:val="00FC634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EB58"/>
  <w15:chartTrackingRefBased/>
  <w15:docId w15:val="{19A98621-A589-4722-80D8-7BD60BD0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5B4D"/>
    <w:pPr>
      <w:ind w:right="3775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B5B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B5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02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9433-9E29-44FE-B4BE-33571A5B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Пекарева Татьяна Валерьевна</dc:creator>
  <cp:keywords/>
  <dc:description/>
  <cp:lastModifiedBy>Кочережко Оксана Анатольевна</cp:lastModifiedBy>
  <cp:revision>15</cp:revision>
  <cp:lastPrinted>2026-03-23T13:33:00Z</cp:lastPrinted>
  <dcterms:created xsi:type="dcterms:W3CDTF">2026-03-05T12:59:00Z</dcterms:created>
  <dcterms:modified xsi:type="dcterms:W3CDTF">2026-03-24T12:03:00Z</dcterms:modified>
</cp:coreProperties>
</file>